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464F" w:rsidRPr="005C1D8B" w:rsidRDefault="0037464F" w:rsidP="0037464F">
      <w:pPr>
        <w:pStyle w:val="NormalWeb"/>
        <w:rPr>
          <w:rFonts w:ascii="Montserrat" w:hAnsi="Montserrat"/>
          <w:sz w:val="20"/>
          <w:szCs w:val="20"/>
        </w:rPr>
      </w:pPr>
      <w:r w:rsidRPr="005C1D8B">
        <w:rPr>
          <w:rFonts w:ascii="Montserrat" w:hAnsi="Montserrat"/>
          <w:noProof/>
          <w:sz w:val="20"/>
          <w:szCs w:val="20"/>
          <w14:ligatures w14:val="standardContextual"/>
        </w:rPr>
        <w:drawing>
          <wp:inline distT="0" distB="0" distL="0" distR="0" wp14:anchorId="624EF2C7" wp14:editId="09C4B05C">
            <wp:extent cx="1154455" cy="508764"/>
            <wp:effectExtent l="0" t="0" r="1270" b="0"/>
            <wp:docPr id="975873092" name="Imag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873092" name="Image 1">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69216" cy="559339"/>
                    </a:xfrm>
                    <a:prstGeom prst="rect">
                      <a:avLst/>
                    </a:prstGeom>
                  </pic:spPr>
                </pic:pic>
              </a:graphicData>
            </a:graphic>
          </wp:inline>
        </w:drawing>
      </w:r>
    </w:p>
    <w:p w:rsidR="0037464F" w:rsidRPr="005C1D8B" w:rsidRDefault="005C1D8B" w:rsidP="0037464F">
      <w:pPr>
        <w:pStyle w:val="NormalWeb"/>
        <w:jc w:val="center"/>
        <w:rPr>
          <w:rFonts w:ascii="Montserrat" w:hAnsi="Montserrat"/>
          <w:b/>
          <w:bCs/>
          <w:sz w:val="32"/>
          <w:szCs w:val="32"/>
        </w:rPr>
      </w:pPr>
      <w:r w:rsidRPr="005C1D8B">
        <w:rPr>
          <w:rFonts w:ascii="Montserrat" w:hAnsi="Montserrat"/>
          <w:b/>
          <w:bCs/>
          <w:sz w:val="32"/>
          <w:szCs w:val="32"/>
        </w:rPr>
        <w:t xml:space="preserve">Comment reproduire </w:t>
      </w:r>
      <w:r w:rsidR="000C1F55">
        <w:rPr>
          <w:rFonts w:ascii="Montserrat" w:hAnsi="Montserrat"/>
          <w:b/>
          <w:bCs/>
          <w:sz w:val="32"/>
          <w:szCs w:val="32"/>
        </w:rPr>
        <w:t>un</w:t>
      </w:r>
      <w:r w:rsidRPr="005C1D8B">
        <w:rPr>
          <w:rFonts w:ascii="Montserrat" w:hAnsi="Montserrat"/>
          <w:b/>
          <w:bCs/>
          <w:sz w:val="32"/>
          <w:szCs w:val="32"/>
        </w:rPr>
        <w:t xml:space="preserve"> croquis sur mur</w:t>
      </w:r>
    </w:p>
    <w:p w:rsidR="0037464F" w:rsidRDefault="00D75085" w:rsidP="0037464F">
      <w:pPr>
        <w:rPr>
          <w:rFonts w:ascii="Montserrat" w:hAnsi="Montserrat"/>
          <w:sz w:val="20"/>
          <w:szCs w:val="20"/>
        </w:rPr>
      </w:pPr>
      <w:r>
        <w:rPr>
          <w:rFonts w:ascii="Montserrat" w:hAnsi="Montserrat"/>
          <w:noProof/>
          <w:sz w:val="20"/>
          <w:szCs w:val="20"/>
        </w:rPr>
        <w:pict w14:anchorId="59AE7AC2">
          <v:rect id="_x0000_i1032" alt="" style="width:453.6pt;height:.05pt;mso-width-percent:0;mso-height-percent:0;mso-width-percent:0;mso-height-percent:0" o:hralign="center" o:hrstd="t" o:hr="t" fillcolor="#a0a0a0" stroked="f"/>
        </w:pict>
      </w:r>
    </w:p>
    <w:p w:rsidR="001F6BEC" w:rsidRDefault="001F6BEC" w:rsidP="0037464F"/>
    <w:p w:rsidR="001F6BEC" w:rsidRDefault="001F6BEC" w:rsidP="0037464F">
      <w:r>
        <w:t xml:space="preserve">Pour transposer un croquis sur une autre surface, différentes techniques existent selon le niveau de l’artiste, le degré de liberté recherché, le temps disponible et les moyens techniques ou technologiques utilisés. Voici les </w:t>
      </w:r>
      <w:r w:rsidR="00C93B30">
        <w:t>cinq</w:t>
      </w:r>
      <w:r>
        <w:t xml:space="preserve"> méthodes les plus courantes. Il est conseillé de maîtriser les techniques classiques avant de s’appuyer sur des solutions plus sécurisées, afin de pouvoir s’adapter et improviser en cas d’imprévu.</w:t>
      </w:r>
    </w:p>
    <w:p w:rsidR="001F6BEC" w:rsidRDefault="001F6BEC" w:rsidP="001F6BEC">
      <w:pPr>
        <w:rPr>
          <w:rFonts w:ascii="Montserrat" w:hAnsi="Montserrat"/>
          <w:sz w:val="20"/>
          <w:szCs w:val="20"/>
        </w:rPr>
      </w:pPr>
    </w:p>
    <w:p w:rsidR="001F6BEC" w:rsidRDefault="00D75085" w:rsidP="001F6BEC">
      <w:pPr>
        <w:rPr>
          <w:rFonts w:ascii="Montserrat" w:hAnsi="Montserrat"/>
          <w:sz w:val="20"/>
          <w:szCs w:val="20"/>
        </w:rPr>
      </w:pPr>
      <w:r>
        <w:rPr>
          <w:rFonts w:ascii="Montserrat" w:hAnsi="Montserrat"/>
          <w:noProof/>
          <w:sz w:val="20"/>
          <w:szCs w:val="20"/>
        </w:rPr>
        <w:pict w14:anchorId="30EBEF31">
          <v:rect id="_x0000_i1031" alt="" style="width:453.6pt;height:.05pt;mso-width-percent:0;mso-height-percent:0;mso-width-percent:0;mso-height-percent:0" o:hralign="center" o:hrstd="t" o:hr="t" fillcolor="#a0a0a0" stroked="f"/>
        </w:pict>
      </w:r>
    </w:p>
    <w:p w:rsidR="001F6BEC" w:rsidRPr="005C1D8B" w:rsidRDefault="001F6BEC" w:rsidP="0037464F">
      <w:pPr>
        <w:rPr>
          <w:rFonts w:ascii="Montserrat" w:hAnsi="Montserrat"/>
          <w:sz w:val="20"/>
          <w:szCs w:val="20"/>
        </w:rPr>
      </w:pPr>
    </w:p>
    <w:p w:rsidR="0037464F" w:rsidRPr="0037464F" w:rsidRDefault="0037464F" w:rsidP="0037464F">
      <w:pPr>
        <w:spacing w:before="100" w:beforeAutospacing="1" w:after="100" w:afterAutospacing="1"/>
        <w:outlineLvl w:val="1"/>
        <w:rPr>
          <w:rFonts w:ascii="Montserrat" w:eastAsia="Times New Roman" w:hAnsi="Montserrat" w:cs="Times New Roman"/>
          <w:b/>
          <w:bCs/>
          <w:kern w:val="0"/>
          <w:sz w:val="28"/>
          <w:szCs w:val="28"/>
          <w:lang w:eastAsia="fr-FR"/>
          <w14:ligatures w14:val="none"/>
        </w:rPr>
      </w:pPr>
      <w:r w:rsidRPr="0037464F">
        <w:rPr>
          <w:rFonts w:ascii="Montserrat" w:eastAsia="Times New Roman" w:hAnsi="Montserrat" w:cs="Times New Roman"/>
          <w:b/>
          <w:bCs/>
          <w:kern w:val="0"/>
          <w:sz w:val="28"/>
          <w:szCs w:val="28"/>
          <w:lang w:eastAsia="fr-FR"/>
          <w14:ligatures w14:val="none"/>
        </w:rPr>
        <w:t>1. Peindre directement sur le mur, sans aide (</w:t>
      </w:r>
      <w:proofErr w:type="spellStart"/>
      <w:r w:rsidRPr="0037464F">
        <w:rPr>
          <w:rFonts w:ascii="Montserrat" w:eastAsia="Times New Roman" w:hAnsi="Montserrat" w:cs="Times New Roman"/>
          <w:b/>
          <w:bCs/>
          <w:kern w:val="0"/>
          <w:sz w:val="28"/>
          <w:szCs w:val="28"/>
          <w:lang w:eastAsia="fr-FR"/>
          <w14:ligatures w14:val="none"/>
        </w:rPr>
        <w:t>freehand</w:t>
      </w:r>
      <w:proofErr w:type="spellEnd"/>
      <w:r w:rsidRPr="0037464F">
        <w:rPr>
          <w:rFonts w:ascii="Montserrat" w:eastAsia="Times New Roman" w:hAnsi="Montserrat" w:cs="Times New Roman"/>
          <w:b/>
          <w:bCs/>
          <w:kern w:val="0"/>
          <w:sz w:val="28"/>
          <w:szCs w:val="28"/>
          <w:lang w:eastAsia="fr-FR"/>
          <w14:ligatures w14:val="none"/>
        </w:rPr>
        <w:t>)</w:t>
      </w:r>
    </w:p>
    <w:p w:rsidR="0037464F" w:rsidRPr="0037464F" w:rsidRDefault="0037464F" w:rsidP="0037464F">
      <w:pPr>
        <w:spacing w:before="100" w:beforeAutospacing="1" w:after="100" w:afterAutospacing="1"/>
        <w:rPr>
          <w:rFonts w:ascii="Montserrat" w:eastAsia="Times New Roman" w:hAnsi="Montserrat" w:cs="Times New Roman"/>
          <w:kern w:val="0"/>
          <w:sz w:val="20"/>
          <w:szCs w:val="20"/>
          <w:lang w:eastAsia="fr-FR"/>
          <w14:ligatures w14:val="none"/>
        </w:rPr>
      </w:pPr>
      <w:r w:rsidRPr="0037464F">
        <w:rPr>
          <w:rFonts w:ascii="Montserrat" w:eastAsia="Times New Roman" w:hAnsi="Montserrat" w:cs="Times New Roman"/>
          <w:kern w:val="0"/>
          <w:sz w:val="20"/>
          <w:szCs w:val="20"/>
          <w:lang w:eastAsia="fr-FR"/>
          <w14:ligatures w14:val="none"/>
        </w:rPr>
        <w:t>Cette méthode repose uniquement sur l’œil, l’expérience et la mémoire visuelle de l’artiste. Le croquis sert de référence mentale ou reste sur papier / écran à proximité, mais le dessin est construit directement sur le mur, à l’échelle réelle. Les proportions se font à l’instinct, par repères visuels successifs.</w:t>
      </w:r>
    </w:p>
    <w:p w:rsidR="0037464F" w:rsidRPr="0037464F" w:rsidRDefault="0037464F" w:rsidP="0037464F">
      <w:pPr>
        <w:spacing w:before="100" w:beforeAutospacing="1" w:after="100" w:afterAutospacing="1"/>
        <w:rPr>
          <w:rFonts w:ascii="Montserrat" w:eastAsia="Times New Roman" w:hAnsi="Montserrat" w:cs="Times New Roman"/>
          <w:kern w:val="0"/>
          <w:sz w:val="20"/>
          <w:szCs w:val="20"/>
          <w:lang w:eastAsia="fr-FR"/>
          <w14:ligatures w14:val="none"/>
        </w:rPr>
      </w:pPr>
      <w:r w:rsidRPr="0037464F">
        <w:rPr>
          <w:rFonts w:ascii="Montserrat" w:eastAsia="Times New Roman" w:hAnsi="Montserrat" w:cs="Times New Roman"/>
          <w:kern w:val="0"/>
          <w:sz w:val="20"/>
          <w:szCs w:val="20"/>
          <w:lang w:eastAsia="fr-FR"/>
          <w14:ligatures w14:val="none"/>
        </w:rPr>
        <w:t>C’est une approche très fluide, qui permet d’intégrer naturellement les contraintes du mur (fenêtres, fissures, angles, texture). Elle favorise les ajustements spontanés et un rendu vivant, mais nécessite une grande aisance en dessin et une bonne lecture des volumes à grande échelle.</w:t>
      </w:r>
    </w:p>
    <w:p w:rsidR="0037464F" w:rsidRPr="0037464F" w:rsidRDefault="0037464F" w:rsidP="0037464F">
      <w:pPr>
        <w:spacing w:before="100" w:beforeAutospacing="1" w:after="100" w:afterAutospacing="1"/>
        <w:outlineLvl w:val="2"/>
        <w:rPr>
          <w:rFonts w:ascii="Montserrat" w:eastAsia="Times New Roman" w:hAnsi="Montserrat" w:cs="Times New Roman"/>
          <w:b/>
          <w:bCs/>
          <w:kern w:val="0"/>
          <w:sz w:val="20"/>
          <w:szCs w:val="20"/>
          <w:lang w:eastAsia="fr-FR"/>
          <w14:ligatures w14:val="none"/>
        </w:rPr>
      </w:pPr>
      <w:r w:rsidRPr="0037464F">
        <w:rPr>
          <w:rFonts w:ascii="Montserrat" w:eastAsia="Times New Roman" w:hAnsi="Montserrat" w:cs="Times New Roman"/>
          <w:b/>
          <w:bCs/>
          <w:kern w:val="0"/>
          <w:sz w:val="20"/>
          <w:szCs w:val="20"/>
          <w:lang w:eastAsia="fr-FR"/>
          <w14:ligatures w14:val="none"/>
        </w:rPr>
        <w:t>Matériel &amp; outils nécessaires</w:t>
      </w:r>
    </w:p>
    <w:p w:rsidR="0037464F" w:rsidRPr="0037464F" w:rsidRDefault="0037464F" w:rsidP="0037464F">
      <w:pPr>
        <w:numPr>
          <w:ilvl w:val="0"/>
          <w:numId w:val="1"/>
        </w:numPr>
        <w:spacing w:before="100" w:beforeAutospacing="1" w:after="100" w:afterAutospacing="1"/>
        <w:rPr>
          <w:rFonts w:ascii="Montserrat" w:eastAsia="Times New Roman" w:hAnsi="Montserrat" w:cs="Times New Roman"/>
          <w:kern w:val="0"/>
          <w:sz w:val="20"/>
          <w:szCs w:val="20"/>
          <w:lang w:eastAsia="fr-FR"/>
          <w14:ligatures w14:val="none"/>
        </w:rPr>
      </w:pPr>
      <w:r w:rsidRPr="0037464F">
        <w:rPr>
          <w:rFonts w:ascii="Montserrat" w:eastAsia="Times New Roman" w:hAnsi="Montserrat" w:cs="Times New Roman"/>
          <w:kern w:val="0"/>
          <w:sz w:val="20"/>
          <w:szCs w:val="20"/>
          <w:lang w:eastAsia="fr-FR"/>
          <w14:ligatures w14:val="none"/>
        </w:rPr>
        <w:t>Croquis papier ou fichier image (JPEG / PNG)</w:t>
      </w:r>
    </w:p>
    <w:p w:rsidR="0037464F" w:rsidRPr="0037464F" w:rsidRDefault="0037464F" w:rsidP="0037464F">
      <w:pPr>
        <w:numPr>
          <w:ilvl w:val="0"/>
          <w:numId w:val="1"/>
        </w:numPr>
        <w:spacing w:before="100" w:beforeAutospacing="1" w:after="100" w:afterAutospacing="1"/>
        <w:rPr>
          <w:rFonts w:ascii="Montserrat" w:eastAsia="Times New Roman" w:hAnsi="Montserrat" w:cs="Times New Roman"/>
          <w:kern w:val="0"/>
          <w:sz w:val="20"/>
          <w:szCs w:val="20"/>
          <w:lang w:val="en-US" w:eastAsia="fr-FR"/>
          <w14:ligatures w14:val="none"/>
        </w:rPr>
      </w:pPr>
      <w:r w:rsidRPr="0037464F">
        <w:rPr>
          <w:rFonts w:ascii="Montserrat" w:eastAsia="Times New Roman" w:hAnsi="Montserrat" w:cs="Times New Roman"/>
          <w:kern w:val="0"/>
          <w:sz w:val="20"/>
          <w:szCs w:val="20"/>
          <w:lang w:eastAsia="fr-FR"/>
          <w14:ligatures w14:val="none"/>
        </w:rPr>
        <w:t xml:space="preserve">Bombe fine pour le tracé (ex. </w:t>
      </w:r>
      <w:r w:rsidRPr="0037464F">
        <w:rPr>
          <w:rFonts w:ascii="Montserrat" w:eastAsia="Times New Roman" w:hAnsi="Montserrat" w:cs="Times New Roman"/>
          <w:b/>
          <w:bCs/>
          <w:kern w:val="0"/>
          <w:sz w:val="20"/>
          <w:szCs w:val="20"/>
          <w:lang w:val="en-US" w:eastAsia="fr-FR"/>
          <w14:ligatures w14:val="none"/>
        </w:rPr>
        <w:t>Montana Black</w:t>
      </w:r>
      <w:r w:rsidRPr="0037464F">
        <w:rPr>
          <w:rFonts w:ascii="Montserrat" w:eastAsia="Times New Roman" w:hAnsi="Montserrat" w:cs="Times New Roman"/>
          <w:kern w:val="0"/>
          <w:sz w:val="20"/>
          <w:szCs w:val="20"/>
          <w:lang w:val="en-US" w:eastAsia="fr-FR"/>
          <w14:ligatures w14:val="none"/>
        </w:rPr>
        <w:t xml:space="preserve">, </w:t>
      </w:r>
      <w:r w:rsidRPr="0037464F">
        <w:rPr>
          <w:rFonts w:ascii="Montserrat" w:eastAsia="Times New Roman" w:hAnsi="Montserrat" w:cs="Times New Roman"/>
          <w:b/>
          <w:bCs/>
          <w:kern w:val="0"/>
          <w:sz w:val="20"/>
          <w:szCs w:val="20"/>
          <w:lang w:val="en-US" w:eastAsia="fr-FR"/>
          <w14:ligatures w14:val="none"/>
        </w:rPr>
        <w:t>MTN 94</w:t>
      </w:r>
      <w:r w:rsidRPr="0037464F">
        <w:rPr>
          <w:rFonts w:ascii="Montserrat" w:eastAsia="Times New Roman" w:hAnsi="Montserrat" w:cs="Times New Roman"/>
          <w:kern w:val="0"/>
          <w:sz w:val="20"/>
          <w:szCs w:val="20"/>
          <w:lang w:val="en-US" w:eastAsia="fr-FR"/>
          <w14:ligatures w14:val="none"/>
        </w:rPr>
        <w:t xml:space="preserve">, </w:t>
      </w:r>
      <w:proofErr w:type="spellStart"/>
      <w:r w:rsidRPr="0037464F">
        <w:rPr>
          <w:rFonts w:ascii="Montserrat" w:eastAsia="Times New Roman" w:hAnsi="Montserrat" w:cs="Times New Roman"/>
          <w:b/>
          <w:bCs/>
          <w:kern w:val="0"/>
          <w:sz w:val="20"/>
          <w:szCs w:val="20"/>
          <w:lang w:val="en-US" w:eastAsia="fr-FR"/>
          <w14:ligatures w14:val="none"/>
        </w:rPr>
        <w:t>Molotow</w:t>
      </w:r>
      <w:proofErr w:type="spellEnd"/>
      <w:r w:rsidRPr="0037464F">
        <w:rPr>
          <w:rFonts w:ascii="Montserrat" w:eastAsia="Times New Roman" w:hAnsi="Montserrat" w:cs="Times New Roman"/>
          <w:b/>
          <w:bCs/>
          <w:kern w:val="0"/>
          <w:sz w:val="20"/>
          <w:szCs w:val="20"/>
          <w:lang w:val="en-US" w:eastAsia="fr-FR"/>
          <w14:ligatures w14:val="none"/>
        </w:rPr>
        <w:t xml:space="preserve"> </w:t>
      </w:r>
      <w:proofErr w:type="spellStart"/>
      <w:r w:rsidRPr="0037464F">
        <w:rPr>
          <w:rFonts w:ascii="Montserrat" w:eastAsia="Times New Roman" w:hAnsi="Montserrat" w:cs="Times New Roman"/>
          <w:b/>
          <w:bCs/>
          <w:kern w:val="0"/>
          <w:sz w:val="20"/>
          <w:szCs w:val="20"/>
          <w:lang w:val="en-US" w:eastAsia="fr-FR"/>
          <w14:ligatures w14:val="none"/>
        </w:rPr>
        <w:t>Coversall</w:t>
      </w:r>
      <w:proofErr w:type="spellEnd"/>
      <w:r w:rsidRPr="0037464F">
        <w:rPr>
          <w:rFonts w:ascii="Montserrat" w:eastAsia="Times New Roman" w:hAnsi="Montserrat" w:cs="Times New Roman"/>
          <w:kern w:val="0"/>
          <w:sz w:val="20"/>
          <w:szCs w:val="20"/>
          <w:lang w:val="en-US" w:eastAsia="fr-FR"/>
          <w14:ligatures w14:val="none"/>
        </w:rPr>
        <w:t>)</w:t>
      </w:r>
    </w:p>
    <w:p w:rsidR="0037464F" w:rsidRPr="0037464F" w:rsidRDefault="0037464F" w:rsidP="0037464F">
      <w:pPr>
        <w:numPr>
          <w:ilvl w:val="0"/>
          <w:numId w:val="1"/>
        </w:numPr>
        <w:spacing w:before="100" w:beforeAutospacing="1" w:after="100" w:afterAutospacing="1"/>
        <w:rPr>
          <w:rFonts w:ascii="Montserrat" w:eastAsia="Times New Roman" w:hAnsi="Montserrat" w:cs="Times New Roman"/>
          <w:kern w:val="0"/>
          <w:sz w:val="20"/>
          <w:szCs w:val="20"/>
          <w:lang w:eastAsia="fr-FR"/>
          <w14:ligatures w14:val="none"/>
        </w:rPr>
      </w:pPr>
      <w:r w:rsidRPr="0037464F">
        <w:rPr>
          <w:rFonts w:ascii="Montserrat" w:eastAsia="Times New Roman" w:hAnsi="Montserrat" w:cs="Times New Roman"/>
          <w:kern w:val="0"/>
          <w:sz w:val="20"/>
          <w:szCs w:val="20"/>
          <w:lang w:eastAsia="fr-FR"/>
          <w14:ligatures w14:val="none"/>
        </w:rPr>
        <w:t>Craie de chantier ou fusain (optionnel)</w:t>
      </w:r>
    </w:p>
    <w:p w:rsidR="0037464F" w:rsidRPr="0037464F" w:rsidRDefault="0037464F" w:rsidP="0037464F">
      <w:pPr>
        <w:spacing w:before="100" w:beforeAutospacing="1" w:after="100" w:afterAutospacing="1"/>
        <w:rPr>
          <w:rFonts w:ascii="Montserrat" w:eastAsia="Times New Roman" w:hAnsi="Montserrat" w:cs="Times New Roman"/>
          <w:kern w:val="0"/>
          <w:sz w:val="20"/>
          <w:szCs w:val="20"/>
          <w:lang w:eastAsia="fr-FR"/>
          <w14:ligatures w14:val="none"/>
        </w:rPr>
      </w:pPr>
      <w:r w:rsidRPr="0037464F">
        <w:rPr>
          <w:rFonts w:ascii="Apple Color Emoji" w:eastAsia="Times New Roman" w:hAnsi="Apple Color Emoji" w:cs="Apple Color Emoji"/>
          <w:kern w:val="0"/>
          <w:sz w:val="20"/>
          <w:szCs w:val="20"/>
          <w:lang w:eastAsia="fr-FR"/>
          <w14:ligatures w14:val="none"/>
        </w:rPr>
        <w:t>👉</w:t>
      </w:r>
      <w:r w:rsidRPr="0037464F">
        <w:rPr>
          <w:rFonts w:ascii="Montserrat" w:eastAsia="Times New Roman" w:hAnsi="Montserrat" w:cs="Times New Roman"/>
          <w:kern w:val="0"/>
          <w:sz w:val="20"/>
          <w:szCs w:val="20"/>
          <w:lang w:eastAsia="fr-FR"/>
          <w14:ligatures w14:val="none"/>
        </w:rPr>
        <w:t xml:space="preserve"> </w:t>
      </w:r>
      <w:r w:rsidRPr="0037464F">
        <w:rPr>
          <w:rFonts w:ascii="Montserrat" w:eastAsia="Times New Roman" w:hAnsi="Montserrat" w:cs="Times New Roman"/>
          <w:b/>
          <w:bCs/>
          <w:kern w:val="0"/>
          <w:sz w:val="20"/>
          <w:szCs w:val="20"/>
          <w:lang w:eastAsia="fr-FR"/>
          <w14:ligatures w14:val="none"/>
        </w:rPr>
        <w:t>Niveau requis</w:t>
      </w:r>
      <w:r w:rsidRPr="0037464F">
        <w:rPr>
          <w:rFonts w:ascii="Montserrat" w:eastAsia="Times New Roman" w:hAnsi="Montserrat" w:cs="Times New Roman"/>
          <w:kern w:val="0"/>
          <w:sz w:val="20"/>
          <w:szCs w:val="20"/>
          <w:lang w:eastAsia="fr-FR"/>
          <w14:ligatures w14:val="none"/>
        </w:rPr>
        <w:t xml:space="preserve"> : élevé</w:t>
      </w:r>
      <w:r w:rsidRPr="0037464F">
        <w:rPr>
          <w:rFonts w:ascii="Montserrat" w:eastAsia="Times New Roman" w:hAnsi="Montserrat" w:cs="Times New Roman"/>
          <w:kern w:val="0"/>
          <w:sz w:val="20"/>
          <w:szCs w:val="20"/>
          <w:lang w:eastAsia="fr-FR"/>
          <w14:ligatures w14:val="none"/>
        </w:rPr>
        <w:br/>
      </w:r>
      <w:r w:rsidRPr="0037464F">
        <w:rPr>
          <w:rFonts w:ascii="Apple Color Emoji" w:eastAsia="Times New Roman" w:hAnsi="Apple Color Emoji" w:cs="Apple Color Emoji"/>
          <w:kern w:val="0"/>
          <w:sz w:val="20"/>
          <w:szCs w:val="20"/>
          <w:lang w:eastAsia="fr-FR"/>
          <w14:ligatures w14:val="none"/>
        </w:rPr>
        <w:t>👉</w:t>
      </w:r>
      <w:r w:rsidRPr="0037464F">
        <w:rPr>
          <w:rFonts w:ascii="Montserrat" w:eastAsia="Times New Roman" w:hAnsi="Montserrat" w:cs="Times New Roman"/>
          <w:kern w:val="0"/>
          <w:sz w:val="20"/>
          <w:szCs w:val="20"/>
          <w:lang w:eastAsia="fr-FR"/>
          <w14:ligatures w14:val="none"/>
        </w:rPr>
        <w:t xml:space="preserve"> </w:t>
      </w:r>
      <w:r w:rsidRPr="0037464F">
        <w:rPr>
          <w:rFonts w:ascii="Montserrat" w:eastAsia="Times New Roman" w:hAnsi="Montserrat" w:cs="Times New Roman"/>
          <w:b/>
          <w:bCs/>
          <w:kern w:val="0"/>
          <w:sz w:val="20"/>
          <w:szCs w:val="20"/>
          <w:lang w:eastAsia="fr-FR"/>
          <w14:ligatures w14:val="none"/>
        </w:rPr>
        <w:t>Avantage clé</w:t>
      </w:r>
      <w:r w:rsidRPr="0037464F">
        <w:rPr>
          <w:rFonts w:ascii="Montserrat" w:eastAsia="Times New Roman" w:hAnsi="Montserrat" w:cs="Times New Roman"/>
          <w:kern w:val="0"/>
          <w:sz w:val="20"/>
          <w:szCs w:val="20"/>
          <w:lang w:eastAsia="fr-FR"/>
          <w14:ligatures w14:val="none"/>
        </w:rPr>
        <w:t xml:space="preserve"> : liberté totale</w:t>
      </w:r>
      <w:r w:rsidRPr="0037464F">
        <w:rPr>
          <w:rFonts w:ascii="Montserrat" w:eastAsia="Times New Roman" w:hAnsi="Montserrat" w:cs="Times New Roman"/>
          <w:kern w:val="0"/>
          <w:sz w:val="20"/>
          <w:szCs w:val="20"/>
          <w:lang w:eastAsia="fr-FR"/>
          <w14:ligatures w14:val="none"/>
        </w:rPr>
        <w:br/>
      </w:r>
      <w:r w:rsidRPr="0037464F">
        <w:rPr>
          <w:rFonts w:ascii="Apple Color Emoji" w:eastAsia="Times New Roman" w:hAnsi="Apple Color Emoji" w:cs="Apple Color Emoji"/>
          <w:kern w:val="0"/>
          <w:sz w:val="20"/>
          <w:szCs w:val="20"/>
          <w:lang w:eastAsia="fr-FR"/>
          <w14:ligatures w14:val="none"/>
        </w:rPr>
        <w:t>👉</w:t>
      </w:r>
      <w:r w:rsidRPr="0037464F">
        <w:rPr>
          <w:rFonts w:ascii="Montserrat" w:eastAsia="Times New Roman" w:hAnsi="Montserrat" w:cs="Times New Roman"/>
          <w:kern w:val="0"/>
          <w:sz w:val="20"/>
          <w:szCs w:val="20"/>
          <w:lang w:eastAsia="fr-FR"/>
          <w14:ligatures w14:val="none"/>
        </w:rPr>
        <w:t xml:space="preserve"> </w:t>
      </w:r>
      <w:r w:rsidRPr="0037464F">
        <w:rPr>
          <w:rFonts w:ascii="Montserrat" w:eastAsia="Times New Roman" w:hAnsi="Montserrat" w:cs="Times New Roman"/>
          <w:b/>
          <w:bCs/>
          <w:kern w:val="0"/>
          <w:sz w:val="20"/>
          <w:szCs w:val="20"/>
          <w:lang w:eastAsia="fr-FR"/>
          <w14:ligatures w14:val="none"/>
        </w:rPr>
        <w:t>Risque principal</w:t>
      </w:r>
      <w:r w:rsidRPr="0037464F">
        <w:rPr>
          <w:rFonts w:ascii="Montserrat" w:eastAsia="Times New Roman" w:hAnsi="Montserrat" w:cs="Times New Roman"/>
          <w:kern w:val="0"/>
          <w:sz w:val="20"/>
          <w:szCs w:val="20"/>
          <w:lang w:eastAsia="fr-FR"/>
          <w14:ligatures w14:val="none"/>
        </w:rPr>
        <w:t xml:space="preserve"> : erreurs de proportions difficiles à rattraper</w:t>
      </w:r>
    </w:p>
    <w:p w:rsidR="0037464F" w:rsidRPr="0037464F" w:rsidRDefault="00555BD3" w:rsidP="0037464F">
      <w:pPr>
        <w:rPr>
          <w:rFonts w:ascii="Montserrat" w:eastAsia="Times New Roman" w:hAnsi="Montserrat" w:cs="Times New Roman"/>
          <w:kern w:val="0"/>
          <w:sz w:val="20"/>
          <w:szCs w:val="20"/>
          <w:lang w:eastAsia="fr-FR"/>
          <w14:ligatures w14:val="none"/>
        </w:rPr>
      </w:pPr>
      <w:r>
        <w:rPr>
          <w:rFonts w:ascii="Montserrat" w:eastAsia="Times New Roman" w:hAnsi="Montserrat" w:cs="Times New Roman"/>
          <w:noProof/>
          <w:kern w:val="0"/>
          <w:sz w:val="20"/>
          <w:szCs w:val="20"/>
          <w:lang w:eastAsia="fr-FR"/>
        </w:rPr>
        <w:drawing>
          <wp:inline distT="0" distB="0" distL="0" distR="0">
            <wp:extent cx="2486083" cy="1447200"/>
            <wp:effectExtent l="0" t="0" r="3175" b="635"/>
            <wp:docPr id="9693609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360962" name="Image 96936096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12623" cy="1462649"/>
                    </a:xfrm>
                    <a:prstGeom prst="rect">
                      <a:avLst/>
                    </a:prstGeom>
                  </pic:spPr>
                </pic:pic>
              </a:graphicData>
            </a:graphic>
          </wp:inline>
        </w:drawing>
      </w:r>
      <w:r w:rsidR="00D75085">
        <w:rPr>
          <w:rFonts w:ascii="Montserrat" w:eastAsia="Times New Roman" w:hAnsi="Montserrat" w:cs="Times New Roman"/>
          <w:noProof/>
          <w:kern w:val="0"/>
          <w:sz w:val="20"/>
          <w:szCs w:val="20"/>
          <w:lang w:eastAsia="fr-FR"/>
        </w:rPr>
        <w:pict>
          <v:rect id="_x0000_i1030" alt="" style="width:453.6pt;height:.05pt;mso-width-percent:0;mso-height-percent:0;mso-width-percent:0;mso-height-percent:0" o:hralign="center" o:hrstd="t" o:hr="t" fillcolor="#a0a0a0" stroked="f"/>
        </w:pict>
      </w:r>
    </w:p>
    <w:p w:rsidR="0037464F" w:rsidRPr="0037464F" w:rsidRDefault="0037464F" w:rsidP="0037464F">
      <w:pPr>
        <w:spacing w:before="100" w:beforeAutospacing="1" w:after="100" w:afterAutospacing="1"/>
        <w:outlineLvl w:val="1"/>
        <w:rPr>
          <w:rFonts w:ascii="Montserrat" w:eastAsia="Times New Roman" w:hAnsi="Montserrat" w:cs="Times New Roman"/>
          <w:b/>
          <w:bCs/>
          <w:kern w:val="0"/>
          <w:sz w:val="28"/>
          <w:szCs w:val="28"/>
          <w:lang w:eastAsia="fr-FR"/>
          <w14:ligatures w14:val="none"/>
        </w:rPr>
      </w:pPr>
      <w:r w:rsidRPr="0037464F">
        <w:rPr>
          <w:rFonts w:ascii="Montserrat" w:eastAsia="Times New Roman" w:hAnsi="Montserrat" w:cs="Times New Roman"/>
          <w:b/>
          <w:bCs/>
          <w:kern w:val="0"/>
          <w:sz w:val="28"/>
          <w:szCs w:val="28"/>
          <w:lang w:eastAsia="fr-FR"/>
          <w14:ligatures w14:val="none"/>
        </w:rPr>
        <w:t>2. La mise au carreau (technique classique)</w:t>
      </w:r>
    </w:p>
    <w:p w:rsidR="0037464F" w:rsidRPr="0037464F" w:rsidRDefault="0037464F" w:rsidP="0037464F">
      <w:pPr>
        <w:spacing w:before="100" w:beforeAutospacing="1" w:after="100" w:afterAutospacing="1"/>
        <w:rPr>
          <w:rFonts w:ascii="Montserrat" w:eastAsia="Times New Roman" w:hAnsi="Montserrat" w:cs="Times New Roman"/>
          <w:kern w:val="0"/>
          <w:sz w:val="20"/>
          <w:szCs w:val="20"/>
          <w:lang w:eastAsia="fr-FR"/>
          <w14:ligatures w14:val="none"/>
        </w:rPr>
      </w:pPr>
      <w:r w:rsidRPr="0037464F">
        <w:rPr>
          <w:rFonts w:ascii="Montserrat" w:eastAsia="Times New Roman" w:hAnsi="Montserrat" w:cs="Times New Roman"/>
          <w:kern w:val="0"/>
          <w:sz w:val="20"/>
          <w:szCs w:val="20"/>
          <w:lang w:eastAsia="fr-FR"/>
          <w14:ligatures w14:val="none"/>
        </w:rPr>
        <w:lastRenderedPageBreak/>
        <w:t>La mise au carreau consiste à superposer une grille régulière sur le croquis, puis à reporter exactement la même grille sur le mur à une autre échelle. Chaque élément du dessin est ensuite recopié case par case, ce qui garantit une fidélité maximale au visuel d’origine.</w:t>
      </w:r>
    </w:p>
    <w:p w:rsidR="0037464F" w:rsidRPr="0037464F" w:rsidRDefault="0037464F" w:rsidP="0037464F">
      <w:pPr>
        <w:spacing w:before="100" w:beforeAutospacing="1" w:after="100" w:afterAutospacing="1"/>
        <w:rPr>
          <w:rFonts w:ascii="Montserrat" w:eastAsia="Times New Roman" w:hAnsi="Montserrat" w:cs="Times New Roman"/>
          <w:kern w:val="0"/>
          <w:sz w:val="20"/>
          <w:szCs w:val="20"/>
          <w:lang w:eastAsia="fr-FR"/>
          <w14:ligatures w14:val="none"/>
        </w:rPr>
      </w:pPr>
      <w:r w:rsidRPr="0037464F">
        <w:rPr>
          <w:rFonts w:ascii="Montserrat" w:eastAsia="Times New Roman" w:hAnsi="Montserrat" w:cs="Times New Roman"/>
          <w:kern w:val="0"/>
          <w:sz w:val="20"/>
          <w:szCs w:val="20"/>
          <w:lang w:eastAsia="fr-FR"/>
          <w14:ligatures w14:val="none"/>
        </w:rPr>
        <w:t>Cette méthode est très sécurisante pour les projets figuratifs complexes (portraits, architecture, scènes détaillées). Elle est cependant plus lente et plus rigide, et demande un temps de préparation conséquent.</w:t>
      </w:r>
    </w:p>
    <w:p w:rsidR="0037464F" w:rsidRPr="0037464F" w:rsidRDefault="0037464F" w:rsidP="0037464F">
      <w:pPr>
        <w:spacing w:before="100" w:beforeAutospacing="1" w:after="100" w:afterAutospacing="1"/>
        <w:outlineLvl w:val="2"/>
        <w:rPr>
          <w:rFonts w:ascii="Montserrat" w:eastAsia="Times New Roman" w:hAnsi="Montserrat" w:cs="Times New Roman"/>
          <w:b/>
          <w:bCs/>
          <w:kern w:val="0"/>
          <w:sz w:val="20"/>
          <w:szCs w:val="20"/>
          <w:lang w:eastAsia="fr-FR"/>
          <w14:ligatures w14:val="none"/>
        </w:rPr>
      </w:pPr>
      <w:r w:rsidRPr="0037464F">
        <w:rPr>
          <w:rFonts w:ascii="Montserrat" w:eastAsia="Times New Roman" w:hAnsi="Montserrat" w:cs="Times New Roman"/>
          <w:b/>
          <w:bCs/>
          <w:kern w:val="0"/>
          <w:sz w:val="20"/>
          <w:szCs w:val="20"/>
          <w:lang w:eastAsia="fr-FR"/>
          <w14:ligatures w14:val="none"/>
        </w:rPr>
        <w:t>Outils pour préparer le croquis</w:t>
      </w:r>
    </w:p>
    <w:p w:rsidR="0037464F" w:rsidRPr="0037464F" w:rsidRDefault="0037464F" w:rsidP="0037464F">
      <w:pPr>
        <w:numPr>
          <w:ilvl w:val="0"/>
          <w:numId w:val="2"/>
        </w:numPr>
        <w:spacing w:before="100" w:beforeAutospacing="1" w:after="100" w:afterAutospacing="1"/>
        <w:rPr>
          <w:rFonts w:ascii="Montserrat" w:eastAsia="Times New Roman" w:hAnsi="Montserrat" w:cs="Times New Roman"/>
          <w:kern w:val="0"/>
          <w:sz w:val="20"/>
          <w:szCs w:val="20"/>
          <w:lang w:eastAsia="fr-FR"/>
          <w14:ligatures w14:val="none"/>
        </w:rPr>
      </w:pPr>
      <w:r w:rsidRPr="0037464F">
        <w:rPr>
          <w:rFonts w:ascii="Montserrat" w:eastAsia="Times New Roman" w:hAnsi="Montserrat" w:cs="Times New Roman"/>
          <w:b/>
          <w:bCs/>
          <w:kern w:val="0"/>
          <w:sz w:val="20"/>
          <w:szCs w:val="20"/>
          <w:lang w:eastAsia="fr-FR"/>
          <w14:ligatures w14:val="none"/>
        </w:rPr>
        <w:t>Photoshop</w:t>
      </w:r>
      <w:r w:rsidRPr="0037464F">
        <w:rPr>
          <w:rFonts w:ascii="Montserrat" w:eastAsia="Times New Roman" w:hAnsi="Montserrat" w:cs="Times New Roman"/>
          <w:kern w:val="0"/>
          <w:sz w:val="20"/>
          <w:szCs w:val="20"/>
          <w:lang w:eastAsia="fr-FR"/>
          <w14:ligatures w14:val="none"/>
        </w:rPr>
        <w:t xml:space="preserve">, </w:t>
      </w:r>
      <w:r w:rsidRPr="0037464F">
        <w:rPr>
          <w:rFonts w:ascii="Montserrat" w:eastAsia="Times New Roman" w:hAnsi="Montserrat" w:cs="Times New Roman"/>
          <w:b/>
          <w:bCs/>
          <w:kern w:val="0"/>
          <w:sz w:val="20"/>
          <w:szCs w:val="20"/>
          <w:lang w:eastAsia="fr-FR"/>
          <w14:ligatures w14:val="none"/>
        </w:rPr>
        <w:t>Illustrator</w:t>
      </w:r>
      <w:r w:rsidRPr="0037464F">
        <w:rPr>
          <w:rFonts w:ascii="Montserrat" w:eastAsia="Times New Roman" w:hAnsi="Montserrat" w:cs="Times New Roman"/>
          <w:kern w:val="0"/>
          <w:sz w:val="20"/>
          <w:szCs w:val="20"/>
          <w:lang w:eastAsia="fr-FR"/>
          <w14:ligatures w14:val="none"/>
        </w:rPr>
        <w:t xml:space="preserve">, </w:t>
      </w:r>
      <w:proofErr w:type="spellStart"/>
      <w:r w:rsidRPr="0037464F">
        <w:rPr>
          <w:rFonts w:ascii="Montserrat" w:eastAsia="Times New Roman" w:hAnsi="Montserrat" w:cs="Times New Roman"/>
          <w:b/>
          <w:bCs/>
          <w:kern w:val="0"/>
          <w:sz w:val="20"/>
          <w:szCs w:val="20"/>
          <w:lang w:eastAsia="fr-FR"/>
          <w14:ligatures w14:val="none"/>
        </w:rPr>
        <w:t>Procreate</w:t>
      </w:r>
      <w:proofErr w:type="spellEnd"/>
      <w:r w:rsidRPr="0037464F">
        <w:rPr>
          <w:rFonts w:ascii="Montserrat" w:eastAsia="Times New Roman" w:hAnsi="Montserrat" w:cs="Times New Roman"/>
          <w:kern w:val="0"/>
          <w:sz w:val="20"/>
          <w:szCs w:val="20"/>
          <w:lang w:eastAsia="fr-FR"/>
          <w14:ligatures w14:val="none"/>
        </w:rPr>
        <w:t xml:space="preserve"> : création de la grille</w:t>
      </w:r>
    </w:p>
    <w:p w:rsidR="0037464F" w:rsidRPr="0037464F" w:rsidRDefault="0037464F" w:rsidP="0037464F">
      <w:pPr>
        <w:numPr>
          <w:ilvl w:val="0"/>
          <w:numId w:val="2"/>
        </w:numPr>
        <w:spacing w:before="100" w:beforeAutospacing="1" w:after="100" w:afterAutospacing="1"/>
        <w:rPr>
          <w:rFonts w:ascii="Montserrat" w:eastAsia="Times New Roman" w:hAnsi="Montserrat" w:cs="Times New Roman"/>
          <w:kern w:val="0"/>
          <w:sz w:val="20"/>
          <w:szCs w:val="20"/>
          <w:lang w:eastAsia="fr-FR"/>
          <w14:ligatures w14:val="none"/>
        </w:rPr>
      </w:pPr>
      <w:r w:rsidRPr="0037464F">
        <w:rPr>
          <w:rFonts w:ascii="Montserrat" w:eastAsia="Times New Roman" w:hAnsi="Montserrat" w:cs="Times New Roman"/>
          <w:kern w:val="0"/>
          <w:sz w:val="20"/>
          <w:szCs w:val="20"/>
          <w:lang w:eastAsia="fr-FR"/>
          <w14:ligatures w14:val="none"/>
        </w:rPr>
        <w:t>Fonction “Grille” ou calque quadrillé</w:t>
      </w:r>
    </w:p>
    <w:p w:rsidR="0037464F" w:rsidRPr="0037464F" w:rsidRDefault="0037464F" w:rsidP="0037464F">
      <w:pPr>
        <w:numPr>
          <w:ilvl w:val="0"/>
          <w:numId w:val="2"/>
        </w:numPr>
        <w:spacing w:before="100" w:beforeAutospacing="1" w:after="100" w:afterAutospacing="1"/>
        <w:rPr>
          <w:rFonts w:ascii="Montserrat" w:eastAsia="Times New Roman" w:hAnsi="Montserrat" w:cs="Times New Roman"/>
          <w:kern w:val="0"/>
          <w:sz w:val="20"/>
          <w:szCs w:val="20"/>
          <w:lang w:eastAsia="fr-FR"/>
          <w14:ligatures w14:val="none"/>
        </w:rPr>
      </w:pPr>
      <w:r w:rsidRPr="0037464F">
        <w:rPr>
          <w:rFonts w:ascii="Montserrat" w:eastAsia="Times New Roman" w:hAnsi="Montserrat" w:cs="Times New Roman"/>
          <w:kern w:val="0"/>
          <w:sz w:val="20"/>
          <w:szCs w:val="20"/>
          <w:lang w:eastAsia="fr-FR"/>
          <w14:ligatures w14:val="none"/>
        </w:rPr>
        <w:t>Impression papier ou affichage sur tablette</w:t>
      </w:r>
    </w:p>
    <w:p w:rsidR="0037464F" w:rsidRPr="0037464F" w:rsidRDefault="0037464F" w:rsidP="0037464F">
      <w:pPr>
        <w:spacing w:before="100" w:beforeAutospacing="1" w:after="100" w:afterAutospacing="1"/>
        <w:outlineLvl w:val="2"/>
        <w:rPr>
          <w:rFonts w:ascii="Montserrat" w:eastAsia="Times New Roman" w:hAnsi="Montserrat" w:cs="Times New Roman"/>
          <w:b/>
          <w:bCs/>
          <w:kern w:val="0"/>
          <w:sz w:val="20"/>
          <w:szCs w:val="20"/>
          <w:lang w:eastAsia="fr-FR"/>
          <w14:ligatures w14:val="none"/>
        </w:rPr>
      </w:pPr>
      <w:r w:rsidRPr="0037464F">
        <w:rPr>
          <w:rFonts w:ascii="Montserrat" w:eastAsia="Times New Roman" w:hAnsi="Montserrat" w:cs="Times New Roman"/>
          <w:b/>
          <w:bCs/>
          <w:kern w:val="0"/>
          <w:sz w:val="20"/>
          <w:szCs w:val="20"/>
          <w:lang w:eastAsia="fr-FR"/>
          <w14:ligatures w14:val="none"/>
        </w:rPr>
        <w:t>Matériel &amp; outils sur le mur</w:t>
      </w:r>
    </w:p>
    <w:p w:rsidR="0037464F" w:rsidRPr="0037464F" w:rsidRDefault="0037464F" w:rsidP="0037464F">
      <w:pPr>
        <w:numPr>
          <w:ilvl w:val="0"/>
          <w:numId w:val="3"/>
        </w:numPr>
        <w:spacing w:before="100" w:beforeAutospacing="1" w:after="100" w:afterAutospacing="1"/>
        <w:rPr>
          <w:rFonts w:ascii="Montserrat" w:eastAsia="Times New Roman" w:hAnsi="Montserrat" w:cs="Times New Roman"/>
          <w:kern w:val="0"/>
          <w:sz w:val="20"/>
          <w:szCs w:val="20"/>
          <w:lang w:eastAsia="fr-FR"/>
          <w14:ligatures w14:val="none"/>
        </w:rPr>
      </w:pPr>
      <w:r w:rsidRPr="0037464F">
        <w:rPr>
          <w:rFonts w:ascii="Montserrat" w:eastAsia="Times New Roman" w:hAnsi="Montserrat" w:cs="Times New Roman"/>
          <w:kern w:val="0"/>
          <w:sz w:val="20"/>
          <w:szCs w:val="20"/>
          <w:lang w:eastAsia="fr-FR"/>
          <w14:ligatures w14:val="none"/>
        </w:rPr>
        <w:t>Mètre, règle longue, niveau à bulle ou laser</w:t>
      </w:r>
    </w:p>
    <w:p w:rsidR="0037464F" w:rsidRPr="0037464F" w:rsidRDefault="0037464F" w:rsidP="0037464F">
      <w:pPr>
        <w:numPr>
          <w:ilvl w:val="0"/>
          <w:numId w:val="3"/>
        </w:numPr>
        <w:spacing w:before="100" w:beforeAutospacing="1" w:after="100" w:afterAutospacing="1"/>
        <w:rPr>
          <w:rFonts w:ascii="Montserrat" w:eastAsia="Times New Roman" w:hAnsi="Montserrat" w:cs="Times New Roman"/>
          <w:kern w:val="0"/>
          <w:sz w:val="20"/>
          <w:szCs w:val="20"/>
          <w:lang w:eastAsia="fr-FR"/>
          <w14:ligatures w14:val="none"/>
        </w:rPr>
      </w:pPr>
      <w:r w:rsidRPr="0037464F">
        <w:rPr>
          <w:rFonts w:ascii="Montserrat" w:eastAsia="Times New Roman" w:hAnsi="Montserrat" w:cs="Times New Roman"/>
          <w:kern w:val="0"/>
          <w:sz w:val="20"/>
          <w:szCs w:val="20"/>
          <w:lang w:eastAsia="fr-FR"/>
          <w14:ligatures w14:val="none"/>
        </w:rPr>
        <w:t>Craie, crayon gras ou bombe très fine</w:t>
      </w:r>
    </w:p>
    <w:p w:rsidR="0037464F" w:rsidRPr="0037464F" w:rsidRDefault="0037464F" w:rsidP="0037464F">
      <w:pPr>
        <w:numPr>
          <w:ilvl w:val="0"/>
          <w:numId w:val="3"/>
        </w:numPr>
        <w:spacing w:before="100" w:beforeAutospacing="1" w:after="100" w:afterAutospacing="1"/>
        <w:rPr>
          <w:rFonts w:ascii="Montserrat" w:eastAsia="Times New Roman" w:hAnsi="Montserrat" w:cs="Times New Roman"/>
          <w:kern w:val="0"/>
          <w:sz w:val="20"/>
          <w:szCs w:val="20"/>
          <w:lang w:eastAsia="fr-FR"/>
          <w14:ligatures w14:val="none"/>
        </w:rPr>
      </w:pPr>
      <w:r w:rsidRPr="0037464F">
        <w:rPr>
          <w:rFonts w:ascii="Montserrat" w:eastAsia="Times New Roman" w:hAnsi="Montserrat" w:cs="Times New Roman"/>
          <w:kern w:val="0"/>
          <w:sz w:val="20"/>
          <w:szCs w:val="20"/>
          <w:lang w:eastAsia="fr-FR"/>
          <w14:ligatures w14:val="none"/>
        </w:rPr>
        <w:t>Fil à plomb (pour grands formats)</w:t>
      </w:r>
    </w:p>
    <w:p w:rsidR="0037464F" w:rsidRPr="0037464F" w:rsidRDefault="0037464F" w:rsidP="0037464F">
      <w:pPr>
        <w:numPr>
          <w:ilvl w:val="0"/>
          <w:numId w:val="3"/>
        </w:numPr>
        <w:spacing w:before="100" w:beforeAutospacing="1" w:after="100" w:afterAutospacing="1"/>
        <w:rPr>
          <w:rFonts w:ascii="Montserrat" w:eastAsia="Times New Roman" w:hAnsi="Montserrat" w:cs="Times New Roman"/>
          <w:kern w:val="0"/>
          <w:sz w:val="20"/>
          <w:szCs w:val="20"/>
          <w:lang w:eastAsia="fr-FR"/>
          <w14:ligatures w14:val="none"/>
        </w:rPr>
      </w:pPr>
      <w:r w:rsidRPr="0037464F">
        <w:rPr>
          <w:rFonts w:ascii="Montserrat" w:eastAsia="Times New Roman" w:hAnsi="Montserrat" w:cs="Times New Roman"/>
          <w:kern w:val="0"/>
          <w:sz w:val="20"/>
          <w:szCs w:val="20"/>
          <w:lang w:eastAsia="fr-FR"/>
          <w14:ligatures w14:val="none"/>
        </w:rPr>
        <w:t>Ruban de masquage pour marquer la grille</w:t>
      </w:r>
    </w:p>
    <w:p w:rsidR="0037464F" w:rsidRPr="0037464F" w:rsidRDefault="0037464F" w:rsidP="0037464F">
      <w:pPr>
        <w:numPr>
          <w:ilvl w:val="0"/>
          <w:numId w:val="3"/>
        </w:numPr>
        <w:spacing w:before="100" w:beforeAutospacing="1" w:after="100" w:afterAutospacing="1"/>
        <w:rPr>
          <w:rFonts w:ascii="Montserrat" w:eastAsia="Times New Roman" w:hAnsi="Montserrat" w:cs="Times New Roman"/>
          <w:kern w:val="0"/>
          <w:sz w:val="20"/>
          <w:szCs w:val="20"/>
          <w:lang w:eastAsia="fr-FR"/>
          <w14:ligatures w14:val="none"/>
        </w:rPr>
      </w:pPr>
      <w:r w:rsidRPr="0037464F">
        <w:rPr>
          <w:rFonts w:ascii="Montserrat" w:eastAsia="Times New Roman" w:hAnsi="Montserrat" w:cs="Times New Roman"/>
          <w:kern w:val="0"/>
          <w:sz w:val="20"/>
          <w:szCs w:val="20"/>
          <w:lang w:eastAsia="fr-FR"/>
          <w14:ligatures w14:val="none"/>
        </w:rPr>
        <w:t>Éponge ou chiffon humide pour effacer les traits</w:t>
      </w:r>
    </w:p>
    <w:p w:rsidR="0037464F" w:rsidRDefault="0037464F" w:rsidP="0037464F">
      <w:pPr>
        <w:spacing w:before="100" w:beforeAutospacing="1" w:after="100" w:afterAutospacing="1"/>
        <w:rPr>
          <w:rFonts w:ascii="Montserrat" w:eastAsia="Times New Roman" w:hAnsi="Montserrat" w:cs="Times New Roman"/>
          <w:kern w:val="0"/>
          <w:sz w:val="20"/>
          <w:szCs w:val="20"/>
          <w:lang w:eastAsia="fr-FR"/>
          <w14:ligatures w14:val="none"/>
        </w:rPr>
      </w:pPr>
      <w:r w:rsidRPr="0037464F">
        <w:rPr>
          <w:rFonts w:ascii="Apple Color Emoji" w:eastAsia="Times New Roman" w:hAnsi="Apple Color Emoji" w:cs="Apple Color Emoji"/>
          <w:kern w:val="0"/>
          <w:sz w:val="20"/>
          <w:szCs w:val="20"/>
          <w:lang w:eastAsia="fr-FR"/>
          <w14:ligatures w14:val="none"/>
        </w:rPr>
        <w:t>👉</w:t>
      </w:r>
      <w:r w:rsidRPr="0037464F">
        <w:rPr>
          <w:rFonts w:ascii="Montserrat" w:eastAsia="Times New Roman" w:hAnsi="Montserrat" w:cs="Times New Roman"/>
          <w:kern w:val="0"/>
          <w:sz w:val="20"/>
          <w:szCs w:val="20"/>
          <w:lang w:eastAsia="fr-FR"/>
          <w14:ligatures w14:val="none"/>
        </w:rPr>
        <w:t xml:space="preserve"> </w:t>
      </w:r>
      <w:r w:rsidRPr="0037464F">
        <w:rPr>
          <w:rFonts w:ascii="Montserrat" w:eastAsia="Times New Roman" w:hAnsi="Montserrat" w:cs="Times New Roman"/>
          <w:b/>
          <w:bCs/>
          <w:kern w:val="0"/>
          <w:sz w:val="20"/>
          <w:szCs w:val="20"/>
          <w:lang w:eastAsia="fr-FR"/>
          <w14:ligatures w14:val="none"/>
        </w:rPr>
        <w:t>Niveau requis</w:t>
      </w:r>
      <w:r w:rsidRPr="0037464F">
        <w:rPr>
          <w:rFonts w:ascii="Montserrat" w:eastAsia="Times New Roman" w:hAnsi="Montserrat" w:cs="Times New Roman"/>
          <w:kern w:val="0"/>
          <w:sz w:val="20"/>
          <w:szCs w:val="20"/>
          <w:lang w:eastAsia="fr-FR"/>
          <w14:ligatures w14:val="none"/>
        </w:rPr>
        <w:t xml:space="preserve"> : intermédiaire</w:t>
      </w:r>
      <w:r w:rsidRPr="0037464F">
        <w:rPr>
          <w:rFonts w:ascii="Montserrat" w:eastAsia="Times New Roman" w:hAnsi="Montserrat" w:cs="Times New Roman"/>
          <w:kern w:val="0"/>
          <w:sz w:val="20"/>
          <w:szCs w:val="20"/>
          <w:lang w:eastAsia="fr-FR"/>
          <w14:ligatures w14:val="none"/>
        </w:rPr>
        <w:br/>
      </w:r>
      <w:r w:rsidRPr="0037464F">
        <w:rPr>
          <w:rFonts w:ascii="Apple Color Emoji" w:eastAsia="Times New Roman" w:hAnsi="Apple Color Emoji" w:cs="Apple Color Emoji"/>
          <w:kern w:val="0"/>
          <w:sz w:val="20"/>
          <w:szCs w:val="20"/>
          <w:lang w:eastAsia="fr-FR"/>
          <w14:ligatures w14:val="none"/>
        </w:rPr>
        <w:t>👉</w:t>
      </w:r>
      <w:r w:rsidRPr="0037464F">
        <w:rPr>
          <w:rFonts w:ascii="Montserrat" w:eastAsia="Times New Roman" w:hAnsi="Montserrat" w:cs="Times New Roman"/>
          <w:kern w:val="0"/>
          <w:sz w:val="20"/>
          <w:szCs w:val="20"/>
          <w:lang w:eastAsia="fr-FR"/>
          <w14:ligatures w14:val="none"/>
        </w:rPr>
        <w:t xml:space="preserve"> </w:t>
      </w:r>
      <w:r w:rsidRPr="0037464F">
        <w:rPr>
          <w:rFonts w:ascii="Montserrat" w:eastAsia="Times New Roman" w:hAnsi="Montserrat" w:cs="Times New Roman"/>
          <w:b/>
          <w:bCs/>
          <w:kern w:val="0"/>
          <w:sz w:val="20"/>
          <w:szCs w:val="20"/>
          <w:lang w:eastAsia="fr-FR"/>
          <w14:ligatures w14:val="none"/>
        </w:rPr>
        <w:t>Avantage clé</w:t>
      </w:r>
      <w:r w:rsidRPr="0037464F">
        <w:rPr>
          <w:rFonts w:ascii="Montserrat" w:eastAsia="Times New Roman" w:hAnsi="Montserrat" w:cs="Times New Roman"/>
          <w:kern w:val="0"/>
          <w:sz w:val="20"/>
          <w:szCs w:val="20"/>
          <w:lang w:eastAsia="fr-FR"/>
          <w14:ligatures w14:val="none"/>
        </w:rPr>
        <w:t xml:space="preserve"> : précision maximale</w:t>
      </w:r>
      <w:r w:rsidRPr="0037464F">
        <w:rPr>
          <w:rFonts w:ascii="Montserrat" w:eastAsia="Times New Roman" w:hAnsi="Montserrat" w:cs="Times New Roman"/>
          <w:kern w:val="0"/>
          <w:sz w:val="20"/>
          <w:szCs w:val="20"/>
          <w:lang w:eastAsia="fr-FR"/>
          <w14:ligatures w14:val="none"/>
        </w:rPr>
        <w:br/>
      </w:r>
      <w:r w:rsidRPr="0037464F">
        <w:rPr>
          <w:rFonts w:ascii="Apple Color Emoji" w:eastAsia="Times New Roman" w:hAnsi="Apple Color Emoji" w:cs="Apple Color Emoji"/>
          <w:kern w:val="0"/>
          <w:sz w:val="20"/>
          <w:szCs w:val="20"/>
          <w:lang w:eastAsia="fr-FR"/>
          <w14:ligatures w14:val="none"/>
        </w:rPr>
        <w:t>👉</w:t>
      </w:r>
      <w:r w:rsidRPr="0037464F">
        <w:rPr>
          <w:rFonts w:ascii="Montserrat" w:eastAsia="Times New Roman" w:hAnsi="Montserrat" w:cs="Times New Roman"/>
          <w:kern w:val="0"/>
          <w:sz w:val="20"/>
          <w:szCs w:val="20"/>
          <w:lang w:eastAsia="fr-FR"/>
          <w14:ligatures w14:val="none"/>
        </w:rPr>
        <w:t xml:space="preserve"> </w:t>
      </w:r>
      <w:r w:rsidRPr="0037464F">
        <w:rPr>
          <w:rFonts w:ascii="Montserrat" w:eastAsia="Times New Roman" w:hAnsi="Montserrat" w:cs="Times New Roman"/>
          <w:b/>
          <w:bCs/>
          <w:kern w:val="0"/>
          <w:sz w:val="20"/>
          <w:szCs w:val="20"/>
          <w:lang w:eastAsia="fr-FR"/>
          <w14:ligatures w14:val="none"/>
        </w:rPr>
        <w:t>Inconvénient</w:t>
      </w:r>
      <w:r w:rsidRPr="0037464F">
        <w:rPr>
          <w:rFonts w:ascii="Montserrat" w:eastAsia="Times New Roman" w:hAnsi="Montserrat" w:cs="Times New Roman"/>
          <w:kern w:val="0"/>
          <w:sz w:val="20"/>
          <w:szCs w:val="20"/>
          <w:lang w:eastAsia="fr-FR"/>
          <w14:ligatures w14:val="none"/>
        </w:rPr>
        <w:t xml:space="preserve"> : temps de mise en place</w:t>
      </w:r>
    </w:p>
    <w:p w:rsidR="00555BD3" w:rsidRPr="0037464F" w:rsidRDefault="00555BD3" w:rsidP="0037464F">
      <w:pPr>
        <w:spacing w:before="100" w:beforeAutospacing="1" w:after="100" w:afterAutospacing="1"/>
        <w:rPr>
          <w:rFonts w:ascii="Montserrat" w:eastAsia="Times New Roman" w:hAnsi="Montserrat" w:cs="Times New Roman"/>
          <w:kern w:val="0"/>
          <w:sz w:val="20"/>
          <w:szCs w:val="20"/>
          <w:lang w:eastAsia="fr-FR"/>
          <w14:ligatures w14:val="none"/>
        </w:rPr>
      </w:pPr>
      <w:r>
        <w:rPr>
          <w:rFonts w:ascii="Montserrat" w:eastAsia="Times New Roman" w:hAnsi="Montserrat" w:cs="Times New Roman"/>
          <w:noProof/>
          <w:kern w:val="0"/>
          <w:sz w:val="20"/>
          <w:szCs w:val="20"/>
          <w:lang w:eastAsia="fr-FR"/>
        </w:rPr>
        <w:drawing>
          <wp:inline distT="0" distB="0" distL="0" distR="0">
            <wp:extent cx="3283200" cy="1543104"/>
            <wp:effectExtent l="0" t="0" r="6350" b="0"/>
            <wp:docPr id="172936287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362878" name="Image 1729362878"/>
                    <pic:cNvPicPr/>
                  </pic:nvPicPr>
                  <pic:blipFill>
                    <a:blip r:embed="rId8">
                      <a:extLst>
                        <a:ext uri="{28A0092B-C50C-407E-A947-70E740481C1C}">
                          <a14:useLocalDpi xmlns:a14="http://schemas.microsoft.com/office/drawing/2010/main" val="0"/>
                        </a:ext>
                      </a:extLst>
                    </a:blip>
                    <a:stretch>
                      <a:fillRect/>
                    </a:stretch>
                  </pic:blipFill>
                  <pic:spPr>
                    <a:xfrm>
                      <a:off x="0" y="0"/>
                      <a:ext cx="3300931" cy="1551438"/>
                    </a:xfrm>
                    <a:prstGeom prst="rect">
                      <a:avLst/>
                    </a:prstGeom>
                  </pic:spPr>
                </pic:pic>
              </a:graphicData>
            </a:graphic>
          </wp:inline>
        </w:drawing>
      </w:r>
    </w:p>
    <w:p w:rsidR="0037464F" w:rsidRPr="0037464F" w:rsidRDefault="00D75085" w:rsidP="0037464F">
      <w:pPr>
        <w:rPr>
          <w:rFonts w:ascii="Montserrat" w:eastAsia="Times New Roman" w:hAnsi="Montserrat" w:cs="Times New Roman"/>
          <w:kern w:val="0"/>
          <w:sz w:val="20"/>
          <w:szCs w:val="20"/>
          <w:lang w:eastAsia="fr-FR"/>
          <w14:ligatures w14:val="none"/>
        </w:rPr>
      </w:pPr>
      <w:r>
        <w:rPr>
          <w:rFonts w:ascii="Montserrat" w:eastAsia="Times New Roman" w:hAnsi="Montserrat" w:cs="Times New Roman"/>
          <w:noProof/>
          <w:kern w:val="0"/>
          <w:sz w:val="20"/>
          <w:szCs w:val="20"/>
          <w:lang w:eastAsia="fr-FR"/>
        </w:rPr>
        <w:pict>
          <v:rect id="_x0000_i1029" alt="" style="width:453.6pt;height:.05pt;mso-width-percent:0;mso-height-percent:0;mso-width-percent:0;mso-height-percent:0" o:hralign="center" o:hrstd="t" o:hr="t" fillcolor="#a0a0a0" stroked="f"/>
        </w:pict>
      </w:r>
    </w:p>
    <w:p w:rsidR="0037464F" w:rsidRPr="0037464F" w:rsidRDefault="0037464F" w:rsidP="0037464F">
      <w:pPr>
        <w:spacing w:before="100" w:beforeAutospacing="1" w:after="100" w:afterAutospacing="1"/>
        <w:outlineLvl w:val="1"/>
        <w:rPr>
          <w:rFonts w:ascii="Montserrat" w:eastAsia="Times New Roman" w:hAnsi="Montserrat" w:cs="Times New Roman"/>
          <w:b/>
          <w:bCs/>
          <w:kern w:val="0"/>
          <w:sz w:val="28"/>
          <w:szCs w:val="28"/>
          <w:lang w:eastAsia="fr-FR"/>
          <w14:ligatures w14:val="none"/>
        </w:rPr>
      </w:pPr>
      <w:r w:rsidRPr="0037464F">
        <w:rPr>
          <w:rFonts w:ascii="Montserrat" w:eastAsia="Times New Roman" w:hAnsi="Montserrat" w:cs="Times New Roman"/>
          <w:b/>
          <w:bCs/>
          <w:kern w:val="0"/>
          <w:sz w:val="28"/>
          <w:szCs w:val="28"/>
          <w:lang w:eastAsia="fr-FR"/>
          <w14:ligatures w14:val="none"/>
        </w:rPr>
        <w:t>3. Tracé “doodle” + croquis en transparence sur smartphone (méthode contemporaine)</w:t>
      </w:r>
    </w:p>
    <w:p w:rsidR="0037464F" w:rsidRPr="0037464F" w:rsidRDefault="0037464F" w:rsidP="0037464F">
      <w:pPr>
        <w:spacing w:before="100" w:beforeAutospacing="1" w:after="100" w:afterAutospacing="1"/>
        <w:rPr>
          <w:rFonts w:ascii="Montserrat" w:eastAsia="Times New Roman" w:hAnsi="Montserrat" w:cs="Times New Roman"/>
          <w:kern w:val="0"/>
          <w:sz w:val="20"/>
          <w:szCs w:val="20"/>
          <w:lang w:eastAsia="fr-FR"/>
          <w14:ligatures w14:val="none"/>
        </w:rPr>
      </w:pPr>
      <w:r w:rsidRPr="0037464F">
        <w:rPr>
          <w:rFonts w:ascii="Montserrat" w:eastAsia="Times New Roman" w:hAnsi="Montserrat" w:cs="Times New Roman"/>
          <w:kern w:val="0"/>
          <w:sz w:val="20"/>
          <w:szCs w:val="20"/>
          <w:lang w:eastAsia="fr-FR"/>
          <w14:ligatures w14:val="none"/>
        </w:rPr>
        <w:t>Cette méthode commence par un tracé libre sur le mur (axes, volumes, grandes masses). L’artiste utilise ensuite son smartphone ou sa tablette pour afficher le croquis en transparence au-dessus de la vue réelle du mur via la caméra. En comparant visuellement, il ajuste son tracé en temps réel.</w:t>
      </w:r>
    </w:p>
    <w:p w:rsidR="0037464F" w:rsidRPr="0037464F" w:rsidRDefault="0037464F" w:rsidP="0037464F">
      <w:pPr>
        <w:spacing w:before="100" w:beforeAutospacing="1" w:after="100" w:afterAutospacing="1"/>
        <w:rPr>
          <w:rFonts w:ascii="Montserrat" w:eastAsia="Times New Roman" w:hAnsi="Montserrat" w:cs="Times New Roman"/>
          <w:kern w:val="0"/>
          <w:sz w:val="20"/>
          <w:szCs w:val="20"/>
          <w:lang w:eastAsia="fr-FR"/>
          <w14:ligatures w14:val="none"/>
        </w:rPr>
      </w:pPr>
      <w:r w:rsidRPr="0037464F">
        <w:rPr>
          <w:rFonts w:ascii="Montserrat" w:eastAsia="Times New Roman" w:hAnsi="Montserrat" w:cs="Times New Roman"/>
          <w:kern w:val="0"/>
          <w:sz w:val="20"/>
          <w:szCs w:val="20"/>
          <w:lang w:eastAsia="fr-FR"/>
          <w14:ligatures w14:val="none"/>
        </w:rPr>
        <w:t>C’est aujourd’hui l’une des techniques les plus utilisées par les muralistes contemporains, car elle combine précision, rapidité et liberté graphique.</w:t>
      </w:r>
    </w:p>
    <w:p w:rsidR="0037464F" w:rsidRPr="0037464F" w:rsidRDefault="0037464F" w:rsidP="0037464F">
      <w:pPr>
        <w:spacing w:before="100" w:beforeAutospacing="1" w:after="100" w:afterAutospacing="1"/>
        <w:outlineLvl w:val="2"/>
        <w:rPr>
          <w:rFonts w:ascii="Montserrat" w:eastAsia="Times New Roman" w:hAnsi="Montserrat" w:cs="Times New Roman"/>
          <w:b/>
          <w:bCs/>
          <w:kern w:val="0"/>
          <w:sz w:val="20"/>
          <w:szCs w:val="20"/>
          <w:lang w:eastAsia="fr-FR"/>
          <w14:ligatures w14:val="none"/>
        </w:rPr>
      </w:pPr>
      <w:r w:rsidRPr="0037464F">
        <w:rPr>
          <w:rFonts w:ascii="Montserrat" w:eastAsia="Times New Roman" w:hAnsi="Montserrat" w:cs="Times New Roman"/>
          <w:b/>
          <w:bCs/>
          <w:kern w:val="0"/>
          <w:sz w:val="20"/>
          <w:szCs w:val="20"/>
          <w:lang w:eastAsia="fr-FR"/>
          <w14:ligatures w14:val="none"/>
        </w:rPr>
        <w:t>Applications utiles</w:t>
      </w:r>
    </w:p>
    <w:p w:rsidR="0037464F" w:rsidRPr="0037464F" w:rsidRDefault="0037464F" w:rsidP="0037464F">
      <w:pPr>
        <w:numPr>
          <w:ilvl w:val="0"/>
          <w:numId w:val="4"/>
        </w:numPr>
        <w:spacing w:before="100" w:beforeAutospacing="1" w:after="100" w:afterAutospacing="1"/>
        <w:rPr>
          <w:rFonts w:ascii="Montserrat" w:eastAsia="Times New Roman" w:hAnsi="Montserrat" w:cs="Times New Roman"/>
          <w:kern w:val="0"/>
          <w:sz w:val="20"/>
          <w:szCs w:val="20"/>
          <w:lang w:eastAsia="fr-FR"/>
          <w14:ligatures w14:val="none"/>
        </w:rPr>
      </w:pPr>
      <w:proofErr w:type="spellStart"/>
      <w:r w:rsidRPr="0037464F">
        <w:rPr>
          <w:rFonts w:ascii="Montserrat" w:eastAsia="Times New Roman" w:hAnsi="Montserrat" w:cs="Times New Roman"/>
          <w:b/>
          <w:bCs/>
          <w:kern w:val="0"/>
          <w:sz w:val="20"/>
          <w:szCs w:val="20"/>
          <w:lang w:eastAsia="fr-FR"/>
          <w14:ligatures w14:val="none"/>
        </w:rPr>
        <w:t>SketchAR</w:t>
      </w:r>
      <w:proofErr w:type="spellEnd"/>
      <w:r w:rsidRPr="0037464F">
        <w:rPr>
          <w:rFonts w:ascii="Montserrat" w:eastAsia="Times New Roman" w:hAnsi="Montserrat" w:cs="Times New Roman"/>
          <w:kern w:val="0"/>
          <w:sz w:val="20"/>
          <w:szCs w:val="20"/>
          <w:lang w:eastAsia="fr-FR"/>
          <w14:ligatures w14:val="none"/>
        </w:rPr>
        <w:t xml:space="preserve"> (iOS / Android) – superposition AR simple</w:t>
      </w:r>
    </w:p>
    <w:p w:rsidR="0037464F" w:rsidRPr="0037464F" w:rsidRDefault="0037464F" w:rsidP="0037464F">
      <w:pPr>
        <w:numPr>
          <w:ilvl w:val="0"/>
          <w:numId w:val="4"/>
        </w:numPr>
        <w:spacing w:before="100" w:beforeAutospacing="1" w:after="100" w:afterAutospacing="1"/>
        <w:rPr>
          <w:rFonts w:ascii="Montserrat" w:eastAsia="Times New Roman" w:hAnsi="Montserrat" w:cs="Times New Roman"/>
          <w:kern w:val="0"/>
          <w:sz w:val="20"/>
          <w:szCs w:val="20"/>
          <w:lang w:eastAsia="fr-FR"/>
          <w14:ligatures w14:val="none"/>
        </w:rPr>
      </w:pPr>
      <w:proofErr w:type="spellStart"/>
      <w:r w:rsidRPr="0037464F">
        <w:rPr>
          <w:rFonts w:ascii="Montserrat" w:eastAsia="Times New Roman" w:hAnsi="Montserrat" w:cs="Times New Roman"/>
          <w:b/>
          <w:bCs/>
          <w:kern w:val="0"/>
          <w:sz w:val="20"/>
          <w:szCs w:val="20"/>
          <w:lang w:eastAsia="fr-FR"/>
          <w14:ligatures w14:val="none"/>
        </w:rPr>
        <w:t>Procreate</w:t>
      </w:r>
      <w:proofErr w:type="spellEnd"/>
      <w:r w:rsidR="005C1D8B">
        <w:rPr>
          <w:rFonts w:ascii="Montserrat" w:eastAsia="Times New Roman" w:hAnsi="Montserrat" w:cs="Times New Roman"/>
          <w:b/>
          <w:bCs/>
          <w:kern w:val="0"/>
          <w:sz w:val="20"/>
          <w:szCs w:val="20"/>
          <w:lang w:eastAsia="fr-FR"/>
          <w14:ligatures w14:val="none"/>
        </w:rPr>
        <w:t>/ Pocket</w:t>
      </w:r>
      <w:r w:rsidRPr="0037464F">
        <w:rPr>
          <w:rFonts w:ascii="Montserrat" w:eastAsia="Times New Roman" w:hAnsi="Montserrat" w:cs="Times New Roman"/>
          <w:b/>
          <w:bCs/>
          <w:kern w:val="0"/>
          <w:sz w:val="20"/>
          <w:szCs w:val="20"/>
          <w:lang w:eastAsia="fr-FR"/>
          <w14:ligatures w14:val="none"/>
        </w:rPr>
        <w:t xml:space="preserve"> + appareil photo</w:t>
      </w:r>
      <w:r w:rsidRPr="0037464F">
        <w:rPr>
          <w:rFonts w:ascii="Montserrat" w:eastAsia="Times New Roman" w:hAnsi="Montserrat" w:cs="Times New Roman"/>
          <w:kern w:val="0"/>
          <w:sz w:val="20"/>
          <w:szCs w:val="20"/>
          <w:lang w:eastAsia="fr-FR"/>
          <w14:ligatures w14:val="none"/>
        </w:rPr>
        <w:t xml:space="preserve"> (iPad</w:t>
      </w:r>
      <w:r w:rsidR="005C1D8B">
        <w:rPr>
          <w:rFonts w:ascii="Montserrat" w:eastAsia="Times New Roman" w:hAnsi="Montserrat" w:cs="Times New Roman"/>
          <w:kern w:val="0"/>
          <w:sz w:val="20"/>
          <w:szCs w:val="20"/>
          <w:lang w:eastAsia="fr-FR"/>
          <w14:ligatures w14:val="none"/>
        </w:rPr>
        <w:t xml:space="preserve">, </w:t>
      </w:r>
      <w:proofErr w:type="spellStart"/>
      <w:r w:rsidR="005C1D8B">
        <w:rPr>
          <w:rFonts w:ascii="Montserrat" w:eastAsia="Times New Roman" w:hAnsi="Montserrat" w:cs="Times New Roman"/>
          <w:kern w:val="0"/>
          <w:sz w:val="20"/>
          <w:szCs w:val="20"/>
          <w:lang w:eastAsia="fr-FR"/>
          <w14:ligatures w14:val="none"/>
        </w:rPr>
        <w:t>Iphone</w:t>
      </w:r>
      <w:proofErr w:type="spellEnd"/>
      <w:r w:rsidRPr="0037464F">
        <w:rPr>
          <w:rFonts w:ascii="Montserrat" w:eastAsia="Times New Roman" w:hAnsi="Montserrat" w:cs="Times New Roman"/>
          <w:kern w:val="0"/>
          <w:sz w:val="20"/>
          <w:szCs w:val="20"/>
          <w:lang w:eastAsia="fr-FR"/>
          <w14:ligatures w14:val="none"/>
        </w:rPr>
        <w:t>)</w:t>
      </w:r>
    </w:p>
    <w:p w:rsidR="0037464F" w:rsidRPr="0037464F" w:rsidRDefault="0037464F" w:rsidP="0037464F">
      <w:pPr>
        <w:numPr>
          <w:ilvl w:val="0"/>
          <w:numId w:val="4"/>
        </w:numPr>
        <w:spacing w:before="100" w:beforeAutospacing="1" w:after="100" w:afterAutospacing="1"/>
        <w:rPr>
          <w:rFonts w:ascii="Montserrat" w:eastAsia="Times New Roman" w:hAnsi="Montserrat" w:cs="Times New Roman"/>
          <w:kern w:val="0"/>
          <w:sz w:val="20"/>
          <w:szCs w:val="20"/>
          <w:lang w:eastAsia="fr-FR"/>
          <w14:ligatures w14:val="none"/>
        </w:rPr>
      </w:pPr>
      <w:r w:rsidRPr="0037464F">
        <w:rPr>
          <w:rFonts w:ascii="Montserrat" w:eastAsia="Times New Roman" w:hAnsi="Montserrat" w:cs="Times New Roman"/>
          <w:b/>
          <w:bCs/>
          <w:kern w:val="0"/>
          <w:sz w:val="20"/>
          <w:szCs w:val="20"/>
          <w:lang w:eastAsia="fr-FR"/>
          <w14:ligatures w14:val="none"/>
        </w:rPr>
        <w:lastRenderedPageBreak/>
        <w:t xml:space="preserve">Adobe </w:t>
      </w:r>
      <w:proofErr w:type="spellStart"/>
      <w:r w:rsidRPr="0037464F">
        <w:rPr>
          <w:rFonts w:ascii="Montserrat" w:eastAsia="Times New Roman" w:hAnsi="Montserrat" w:cs="Times New Roman"/>
          <w:b/>
          <w:bCs/>
          <w:kern w:val="0"/>
          <w:sz w:val="20"/>
          <w:szCs w:val="20"/>
          <w:lang w:eastAsia="fr-FR"/>
          <w14:ligatures w14:val="none"/>
        </w:rPr>
        <w:t>Fresco</w:t>
      </w:r>
      <w:proofErr w:type="spellEnd"/>
      <w:r w:rsidRPr="0037464F">
        <w:rPr>
          <w:rFonts w:ascii="Montserrat" w:eastAsia="Times New Roman" w:hAnsi="Montserrat" w:cs="Times New Roman"/>
          <w:kern w:val="0"/>
          <w:sz w:val="20"/>
          <w:szCs w:val="20"/>
          <w:lang w:eastAsia="fr-FR"/>
          <w14:ligatures w14:val="none"/>
        </w:rPr>
        <w:t xml:space="preserve"> / </w:t>
      </w:r>
      <w:r w:rsidRPr="0037464F">
        <w:rPr>
          <w:rFonts w:ascii="Montserrat" w:eastAsia="Times New Roman" w:hAnsi="Montserrat" w:cs="Times New Roman"/>
          <w:b/>
          <w:bCs/>
          <w:kern w:val="0"/>
          <w:sz w:val="20"/>
          <w:szCs w:val="20"/>
          <w:lang w:eastAsia="fr-FR"/>
          <w14:ligatures w14:val="none"/>
        </w:rPr>
        <w:t>Photoshop mobile</w:t>
      </w:r>
    </w:p>
    <w:p w:rsidR="0037464F" w:rsidRPr="0037464F" w:rsidRDefault="0037464F" w:rsidP="0037464F">
      <w:pPr>
        <w:numPr>
          <w:ilvl w:val="0"/>
          <w:numId w:val="4"/>
        </w:numPr>
        <w:spacing w:before="100" w:beforeAutospacing="1" w:after="100" w:afterAutospacing="1"/>
        <w:rPr>
          <w:rFonts w:ascii="Montserrat" w:eastAsia="Times New Roman" w:hAnsi="Montserrat" w:cs="Times New Roman"/>
          <w:kern w:val="0"/>
          <w:sz w:val="20"/>
          <w:szCs w:val="20"/>
          <w:lang w:eastAsia="fr-FR"/>
          <w14:ligatures w14:val="none"/>
        </w:rPr>
      </w:pPr>
      <w:proofErr w:type="spellStart"/>
      <w:r w:rsidRPr="0037464F">
        <w:rPr>
          <w:rFonts w:ascii="Montserrat" w:eastAsia="Times New Roman" w:hAnsi="Montserrat" w:cs="Times New Roman"/>
          <w:b/>
          <w:bCs/>
          <w:kern w:val="0"/>
          <w:sz w:val="20"/>
          <w:szCs w:val="20"/>
          <w:lang w:eastAsia="fr-FR"/>
          <w14:ligatures w14:val="none"/>
        </w:rPr>
        <w:t>Canva</w:t>
      </w:r>
      <w:proofErr w:type="spellEnd"/>
      <w:r w:rsidRPr="0037464F">
        <w:rPr>
          <w:rFonts w:ascii="Montserrat" w:eastAsia="Times New Roman" w:hAnsi="Montserrat" w:cs="Times New Roman"/>
          <w:kern w:val="0"/>
          <w:sz w:val="20"/>
          <w:szCs w:val="20"/>
          <w:lang w:eastAsia="fr-FR"/>
          <w14:ligatures w14:val="none"/>
        </w:rPr>
        <w:t xml:space="preserve"> (pour ajuster opacité rapidement)</w:t>
      </w:r>
    </w:p>
    <w:p w:rsidR="0037464F" w:rsidRPr="0037464F" w:rsidRDefault="0037464F" w:rsidP="0037464F">
      <w:pPr>
        <w:numPr>
          <w:ilvl w:val="0"/>
          <w:numId w:val="4"/>
        </w:numPr>
        <w:spacing w:before="100" w:beforeAutospacing="1" w:after="100" w:afterAutospacing="1"/>
        <w:rPr>
          <w:rFonts w:ascii="Montserrat" w:eastAsia="Times New Roman" w:hAnsi="Montserrat" w:cs="Times New Roman"/>
          <w:kern w:val="0"/>
          <w:sz w:val="20"/>
          <w:szCs w:val="20"/>
          <w:lang w:eastAsia="fr-FR"/>
          <w14:ligatures w14:val="none"/>
        </w:rPr>
      </w:pPr>
      <w:r w:rsidRPr="0037464F">
        <w:rPr>
          <w:rFonts w:ascii="Montserrat" w:eastAsia="Times New Roman" w:hAnsi="Montserrat" w:cs="Times New Roman"/>
          <w:b/>
          <w:bCs/>
          <w:kern w:val="0"/>
          <w:sz w:val="20"/>
          <w:szCs w:val="20"/>
          <w:lang w:eastAsia="fr-FR"/>
          <w14:ligatures w14:val="none"/>
        </w:rPr>
        <w:t>Da Vinci Eye</w:t>
      </w:r>
      <w:r w:rsidRPr="0037464F">
        <w:rPr>
          <w:rFonts w:ascii="Montserrat" w:eastAsia="Times New Roman" w:hAnsi="Montserrat" w:cs="Times New Roman"/>
          <w:kern w:val="0"/>
          <w:sz w:val="20"/>
          <w:szCs w:val="20"/>
          <w:lang w:eastAsia="fr-FR"/>
          <w14:ligatures w14:val="none"/>
        </w:rPr>
        <w:t xml:space="preserve"> (iOS – très utilisé pour le dessin)</w:t>
      </w:r>
    </w:p>
    <w:p w:rsidR="0037464F" w:rsidRPr="0037464F" w:rsidRDefault="0037464F" w:rsidP="0037464F">
      <w:pPr>
        <w:spacing w:before="100" w:beforeAutospacing="1" w:after="100" w:afterAutospacing="1"/>
        <w:outlineLvl w:val="2"/>
        <w:rPr>
          <w:rFonts w:ascii="Montserrat" w:eastAsia="Times New Roman" w:hAnsi="Montserrat" w:cs="Times New Roman"/>
          <w:b/>
          <w:bCs/>
          <w:kern w:val="0"/>
          <w:sz w:val="20"/>
          <w:szCs w:val="20"/>
          <w:lang w:eastAsia="fr-FR"/>
          <w14:ligatures w14:val="none"/>
        </w:rPr>
      </w:pPr>
      <w:r w:rsidRPr="0037464F">
        <w:rPr>
          <w:rFonts w:ascii="Montserrat" w:eastAsia="Times New Roman" w:hAnsi="Montserrat" w:cs="Times New Roman"/>
          <w:b/>
          <w:bCs/>
          <w:kern w:val="0"/>
          <w:sz w:val="20"/>
          <w:szCs w:val="20"/>
          <w:lang w:eastAsia="fr-FR"/>
          <w14:ligatures w14:val="none"/>
        </w:rPr>
        <w:t>Matériel nécessaire</w:t>
      </w:r>
    </w:p>
    <w:p w:rsidR="0037464F" w:rsidRPr="0037464F" w:rsidRDefault="0037464F" w:rsidP="0037464F">
      <w:pPr>
        <w:numPr>
          <w:ilvl w:val="0"/>
          <w:numId w:val="5"/>
        </w:numPr>
        <w:spacing w:before="100" w:beforeAutospacing="1" w:after="100" w:afterAutospacing="1"/>
        <w:rPr>
          <w:rFonts w:ascii="Montserrat" w:eastAsia="Times New Roman" w:hAnsi="Montserrat" w:cs="Times New Roman"/>
          <w:kern w:val="0"/>
          <w:sz w:val="20"/>
          <w:szCs w:val="20"/>
          <w:lang w:eastAsia="fr-FR"/>
          <w14:ligatures w14:val="none"/>
        </w:rPr>
      </w:pPr>
      <w:r w:rsidRPr="0037464F">
        <w:rPr>
          <w:rFonts w:ascii="Montserrat" w:eastAsia="Times New Roman" w:hAnsi="Montserrat" w:cs="Times New Roman"/>
          <w:kern w:val="0"/>
          <w:sz w:val="20"/>
          <w:szCs w:val="20"/>
          <w:lang w:eastAsia="fr-FR"/>
          <w14:ligatures w14:val="none"/>
        </w:rPr>
        <w:t>Smartphone ou tablette avec bonne luminosité</w:t>
      </w:r>
    </w:p>
    <w:p w:rsidR="0037464F" w:rsidRPr="0037464F" w:rsidRDefault="0037464F" w:rsidP="0037464F">
      <w:pPr>
        <w:numPr>
          <w:ilvl w:val="0"/>
          <w:numId w:val="5"/>
        </w:numPr>
        <w:spacing w:before="100" w:beforeAutospacing="1" w:after="100" w:afterAutospacing="1"/>
        <w:rPr>
          <w:rFonts w:ascii="Montserrat" w:eastAsia="Times New Roman" w:hAnsi="Montserrat" w:cs="Times New Roman"/>
          <w:kern w:val="0"/>
          <w:sz w:val="20"/>
          <w:szCs w:val="20"/>
          <w:lang w:eastAsia="fr-FR"/>
          <w14:ligatures w14:val="none"/>
        </w:rPr>
      </w:pPr>
      <w:r w:rsidRPr="0037464F">
        <w:rPr>
          <w:rFonts w:ascii="Montserrat" w:eastAsia="Times New Roman" w:hAnsi="Montserrat" w:cs="Times New Roman"/>
          <w:kern w:val="0"/>
          <w:sz w:val="20"/>
          <w:szCs w:val="20"/>
          <w:lang w:eastAsia="fr-FR"/>
          <w14:ligatures w14:val="none"/>
        </w:rPr>
        <w:t xml:space="preserve">Batterie externe (power </w:t>
      </w:r>
      <w:proofErr w:type="spellStart"/>
      <w:r w:rsidRPr="0037464F">
        <w:rPr>
          <w:rFonts w:ascii="Montserrat" w:eastAsia="Times New Roman" w:hAnsi="Montserrat" w:cs="Times New Roman"/>
          <w:kern w:val="0"/>
          <w:sz w:val="20"/>
          <w:szCs w:val="20"/>
          <w:lang w:eastAsia="fr-FR"/>
          <w14:ligatures w14:val="none"/>
        </w:rPr>
        <w:t>bank</w:t>
      </w:r>
      <w:proofErr w:type="spellEnd"/>
      <w:r w:rsidRPr="0037464F">
        <w:rPr>
          <w:rFonts w:ascii="Montserrat" w:eastAsia="Times New Roman" w:hAnsi="Montserrat" w:cs="Times New Roman"/>
          <w:kern w:val="0"/>
          <w:sz w:val="20"/>
          <w:szCs w:val="20"/>
          <w:lang w:eastAsia="fr-FR"/>
          <w14:ligatures w14:val="none"/>
        </w:rPr>
        <w:t>)</w:t>
      </w:r>
    </w:p>
    <w:p w:rsidR="0037464F" w:rsidRPr="0037464F" w:rsidRDefault="0037464F" w:rsidP="0037464F">
      <w:pPr>
        <w:numPr>
          <w:ilvl w:val="0"/>
          <w:numId w:val="5"/>
        </w:numPr>
        <w:spacing w:before="100" w:beforeAutospacing="1" w:after="100" w:afterAutospacing="1"/>
        <w:rPr>
          <w:rFonts w:ascii="Montserrat" w:eastAsia="Times New Roman" w:hAnsi="Montserrat" w:cs="Times New Roman"/>
          <w:kern w:val="0"/>
          <w:sz w:val="20"/>
          <w:szCs w:val="20"/>
          <w:lang w:eastAsia="fr-FR"/>
          <w14:ligatures w14:val="none"/>
        </w:rPr>
      </w:pPr>
      <w:r w:rsidRPr="0037464F">
        <w:rPr>
          <w:rFonts w:ascii="Montserrat" w:eastAsia="Times New Roman" w:hAnsi="Montserrat" w:cs="Times New Roman"/>
          <w:kern w:val="0"/>
          <w:sz w:val="20"/>
          <w:szCs w:val="20"/>
          <w:lang w:eastAsia="fr-FR"/>
          <w14:ligatures w14:val="none"/>
        </w:rPr>
        <w:t xml:space="preserve">Bombe fine / </w:t>
      </w:r>
      <w:r w:rsidR="008E299E">
        <w:rPr>
          <w:rFonts w:ascii="Montserrat" w:eastAsia="Times New Roman" w:hAnsi="Montserrat" w:cs="Times New Roman"/>
          <w:kern w:val="0"/>
          <w:sz w:val="20"/>
          <w:szCs w:val="20"/>
          <w:lang w:eastAsia="fr-FR"/>
          <w14:ligatures w14:val="none"/>
        </w:rPr>
        <w:t xml:space="preserve">pinceau / </w:t>
      </w:r>
      <w:proofErr w:type="spellStart"/>
      <w:r w:rsidR="008E299E">
        <w:rPr>
          <w:rFonts w:ascii="Montserrat" w:eastAsia="Times New Roman" w:hAnsi="Montserrat" w:cs="Times New Roman"/>
          <w:kern w:val="0"/>
          <w:sz w:val="20"/>
          <w:szCs w:val="20"/>
          <w:lang w:eastAsia="fr-FR"/>
          <w14:ligatures w14:val="none"/>
        </w:rPr>
        <w:t>Posca</w:t>
      </w:r>
      <w:proofErr w:type="spellEnd"/>
      <w:r w:rsidR="008E299E">
        <w:rPr>
          <w:rFonts w:ascii="Montserrat" w:eastAsia="Times New Roman" w:hAnsi="Montserrat" w:cs="Times New Roman"/>
          <w:kern w:val="0"/>
          <w:sz w:val="20"/>
          <w:szCs w:val="20"/>
          <w:lang w:eastAsia="fr-FR"/>
          <w14:ligatures w14:val="none"/>
        </w:rPr>
        <w:t xml:space="preserve">/ </w:t>
      </w:r>
      <w:r w:rsidRPr="0037464F">
        <w:rPr>
          <w:rFonts w:ascii="Montserrat" w:eastAsia="Times New Roman" w:hAnsi="Montserrat" w:cs="Times New Roman"/>
          <w:kern w:val="0"/>
          <w:sz w:val="20"/>
          <w:szCs w:val="20"/>
          <w:lang w:eastAsia="fr-FR"/>
          <w14:ligatures w14:val="none"/>
        </w:rPr>
        <w:t>crayon mural pour le tracé</w:t>
      </w:r>
    </w:p>
    <w:p w:rsidR="0037464F" w:rsidRPr="0037464F" w:rsidRDefault="0037464F" w:rsidP="0037464F">
      <w:pPr>
        <w:numPr>
          <w:ilvl w:val="0"/>
          <w:numId w:val="5"/>
        </w:numPr>
        <w:spacing w:before="100" w:beforeAutospacing="1" w:after="100" w:afterAutospacing="1"/>
        <w:rPr>
          <w:rFonts w:ascii="Montserrat" w:eastAsia="Times New Roman" w:hAnsi="Montserrat" w:cs="Times New Roman"/>
          <w:kern w:val="0"/>
          <w:sz w:val="20"/>
          <w:szCs w:val="20"/>
          <w:lang w:eastAsia="fr-FR"/>
          <w14:ligatures w14:val="none"/>
        </w:rPr>
      </w:pPr>
      <w:r w:rsidRPr="0037464F">
        <w:rPr>
          <w:rFonts w:ascii="Montserrat" w:eastAsia="Times New Roman" w:hAnsi="Montserrat" w:cs="Times New Roman"/>
          <w:kern w:val="0"/>
          <w:sz w:val="20"/>
          <w:szCs w:val="20"/>
          <w:lang w:eastAsia="fr-FR"/>
          <w14:ligatures w14:val="none"/>
        </w:rPr>
        <w:t>Croquis en PNG avec fond transparent (idéal)</w:t>
      </w:r>
    </w:p>
    <w:p w:rsidR="0037464F" w:rsidRPr="0037464F" w:rsidRDefault="0037464F" w:rsidP="0037464F">
      <w:pPr>
        <w:spacing w:before="100" w:beforeAutospacing="1" w:after="100" w:afterAutospacing="1"/>
        <w:rPr>
          <w:rFonts w:ascii="Montserrat" w:eastAsia="Times New Roman" w:hAnsi="Montserrat" w:cs="Times New Roman"/>
          <w:kern w:val="0"/>
          <w:sz w:val="20"/>
          <w:szCs w:val="20"/>
          <w:lang w:eastAsia="fr-FR"/>
          <w14:ligatures w14:val="none"/>
        </w:rPr>
      </w:pPr>
      <w:r w:rsidRPr="0037464F">
        <w:rPr>
          <w:rFonts w:ascii="Apple Color Emoji" w:eastAsia="Times New Roman" w:hAnsi="Apple Color Emoji" w:cs="Apple Color Emoji"/>
          <w:kern w:val="0"/>
          <w:sz w:val="20"/>
          <w:szCs w:val="20"/>
          <w:lang w:eastAsia="fr-FR"/>
          <w14:ligatures w14:val="none"/>
        </w:rPr>
        <w:t>👉</w:t>
      </w:r>
      <w:r w:rsidRPr="0037464F">
        <w:rPr>
          <w:rFonts w:ascii="Montserrat" w:eastAsia="Times New Roman" w:hAnsi="Montserrat" w:cs="Times New Roman"/>
          <w:kern w:val="0"/>
          <w:sz w:val="20"/>
          <w:szCs w:val="20"/>
          <w:lang w:eastAsia="fr-FR"/>
          <w14:ligatures w14:val="none"/>
        </w:rPr>
        <w:t xml:space="preserve"> </w:t>
      </w:r>
      <w:r w:rsidRPr="0037464F">
        <w:rPr>
          <w:rFonts w:ascii="Montserrat" w:eastAsia="Times New Roman" w:hAnsi="Montserrat" w:cs="Times New Roman"/>
          <w:b/>
          <w:bCs/>
          <w:kern w:val="0"/>
          <w:sz w:val="20"/>
          <w:szCs w:val="20"/>
          <w:lang w:eastAsia="fr-FR"/>
          <w14:ligatures w14:val="none"/>
        </w:rPr>
        <w:t>Niveau requis</w:t>
      </w:r>
      <w:r w:rsidRPr="0037464F">
        <w:rPr>
          <w:rFonts w:ascii="Montserrat" w:eastAsia="Times New Roman" w:hAnsi="Montserrat" w:cs="Times New Roman"/>
          <w:kern w:val="0"/>
          <w:sz w:val="20"/>
          <w:szCs w:val="20"/>
          <w:lang w:eastAsia="fr-FR"/>
          <w14:ligatures w14:val="none"/>
        </w:rPr>
        <w:t xml:space="preserve"> : intermédiaire</w:t>
      </w:r>
      <w:r w:rsidRPr="0037464F">
        <w:rPr>
          <w:rFonts w:ascii="Montserrat" w:eastAsia="Times New Roman" w:hAnsi="Montserrat" w:cs="Times New Roman"/>
          <w:kern w:val="0"/>
          <w:sz w:val="20"/>
          <w:szCs w:val="20"/>
          <w:lang w:eastAsia="fr-FR"/>
          <w14:ligatures w14:val="none"/>
        </w:rPr>
        <w:br/>
      </w:r>
      <w:r w:rsidRPr="0037464F">
        <w:rPr>
          <w:rFonts w:ascii="Apple Color Emoji" w:eastAsia="Times New Roman" w:hAnsi="Apple Color Emoji" w:cs="Apple Color Emoji"/>
          <w:kern w:val="0"/>
          <w:sz w:val="20"/>
          <w:szCs w:val="20"/>
          <w:lang w:eastAsia="fr-FR"/>
          <w14:ligatures w14:val="none"/>
        </w:rPr>
        <w:t>👉</w:t>
      </w:r>
      <w:r w:rsidRPr="0037464F">
        <w:rPr>
          <w:rFonts w:ascii="Montserrat" w:eastAsia="Times New Roman" w:hAnsi="Montserrat" w:cs="Times New Roman"/>
          <w:kern w:val="0"/>
          <w:sz w:val="20"/>
          <w:szCs w:val="20"/>
          <w:lang w:eastAsia="fr-FR"/>
          <w14:ligatures w14:val="none"/>
        </w:rPr>
        <w:t xml:space="preserve"> </w:t>
      </w:r>
      <w:r w:rsidRPr="0037464F">
        <w:rPr>
          <w:rFonts w:ascii="Montserrat" w:eastAsia="Times New Roman" w:hAnsi="Montserrat" w:cs="Times New Roman"/>
          <w:b/>
          <w:bCs/>
          <w:kern w:val="0"/>
          <w:sz w:val="20"/>
          <w:szCs w:val="20"/>
          <w:lang w:eastAsia="fr-FR"/>
          <w14:ligatures w14:val="none"/>
        </w:rPr>
        <w:t>Avantage clé</w:t>
      </w:r>
      <w:r w:rsidRPr="0037464F">
        <w:rPr>
          <w:rFonts w:ascii="Montserrat" w:eastAsia="Times New Roman" w:hAnsi="Montserrat" w:cs="Times New Roman"/>
          <w:kern w:val="0"/>
          <w:sz w:val="20"/>
          <w:szCs w:val="20"/>
          <w:lang w:eastAsia="fr-FR"/>
          <w14:ligatures w14:val="none"/>
        </w:rPr>
        <w:t xml:space="preserve"> : rapidité + contrôle</w:t>
      </w:r>
      <w:r w:rsidRPr="0037464F">
        <w:rPr>
          <w:rFonts w:ascii="Montserrat" w:eastAsia="Times New Roman" w:hAnsi="Montserrat" w:cs="Times New Roman"/>
          <w:kern w:val="0"/>
          <w:sz w:val="20"/>
          <w:szCs w:val="20"/>
          <w:lang w:eastAsia="fr-FR"/>
          <w14:ligatures w14:val="none"/>
        </w:rPr>
        <w:br/>
      </w:r>
      <w:r w:rsidRPr="0037464F">
        <w:rPr>
          <w:rFonts w:ascii="Apple Color Emoji" w:eastAsia="Times New Roman" w:hAnsi="Apple Color Emoji" w:cs="Apple Color Emoji"/>
          <w:kern w:val="0"/>
          <w:sz w:val="20"/>
          <w:szCs w:val="20"/>
          <w:lang w:eastAsia="fr-FR"/>
          <w14:ligatures w14:val="none"/>
        </w:rPr>
        <w:t>👉</w:t>
      </w:r>
      <w:r w:rsidRPr="0037464F">
        <w:rPr>
          <w:rFonts w:ascii="Montserrat" w:eastAsia="Times New Roman" w:hAnsi="Montserrat" w:cs="Times New Roman"/>
          <w:kern w:val="0"/>
          <w:sz w:val="20"/>
          <w:szCs w:val="20"/>
          <w:lang w:eastAsia="fr-FR"/>
          <w14:ligatures w14:val="none"/>
        </w:rPr>
        <w:t xml:space="preserve"> </w:t>
      </w:r>
      <w:r w:rsidRPr="0037464F">
        <w:rPr>
          <w:rFonts w:ascii="Montserrat" w:eastAsia="Times New Roman" w:hAnsi="Montserrat" w:cs="Times New Roman"/>
          <w:b/>
          <w:bCs/>
          <w:kern w:val="0"/>
          <w:sz w:val="20"/>
          <w:szCs w:val="20"/>
          <w:lang w:eastAsia="fr-FR"/>
          <w14:ligatures w14:val="none"/>
        </w:rPr>
        <w:t>Limite</w:t>
      </w:r>
      <w:r w:rsidRPr="0037464F">
        <w:rPr>
          <w:rFonts w:ascii="Montserrat" w:eastAsia="Times New Roman" w:hAnsi="Montserrat" w:cs="Times New Roman"/>
          <w:kern w:val="0"/>
          <w:sz w:val="20"/>
          <w:szCs w:val="20"/>
          <w:lang w:eastAsia="fr-FR"/>
          <w14:ligatures w14:val="none"/>
        </w:rPr>
        <w:t xml:space="preserve"> : dépendance à l’angle de vue et à la lumière</w:t>
      </w:r>
    </w:p>
    <w:p w:rsidR="00555BD3" w:rsidRDefault="00555BD3" w:rsidP="0037464F">
      <w:pPr>
        <w:rPr>
          <w:rFonts w:ascii="Montserrat" w:eastAsia="Times New Roman" w:hAnsi="Montserrat" w:cs="Times New Roman"/>
          <w:kern w:val="0"/>
          <w:sz w:val="20"/>
          <w:szCs w:val="20"/>
          <w:lang w:eastAsia="fr-FR"/>
          <w14:ligatures w14:val="none"/>
        </w:rPr>
      </w:pPr>
      <w:r>
        <w:rPr>
          <w:rFonts w:ascii="Montserrat" w:eastAsia="Times New Roman" w:hAnsi="Montserrat" w:cs="Times New Roman"/>
          <w:noProof/>
          <w:kern w:val="0"/>
          <w:sz w:val="20"/>
          <w:szCs w:val="20"/>
          <w:lang w:eastAsia="fr-FR"/>
        </w:rPr>
        <w:drawing>
          <wp:inline distT="0" distB="0" distL="0" distR="0">
            <wp:extent cx="2822400" cy="1587600"/>
            <wp:effectExtent l="0" t="0" r="0" b="0"/>
            <wp:docPr id="176672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721" name="Image 176672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7374" cy="1624148"/>
                    </a:xfrm>
                    <a:prstGeom prst="rect">
                      <a:avLst/>
                    </a:prstGeom>
                  </pic:spPr>
                </pic:pic>
              </a:graphicData>
            </a:graphic>
          </wp:inline>
        </w:drawing>
      </w:r>
    </w:p>
    <w:p w:rsidR="0037464F" w:rsidRPr="0037464F" w:rsidRDefault="00D75085" w:rsidP="0037464F">
      <w:pPr>
        <w:rPr>
          <w:rFonts w:ascii="Montserrat" w:eastAsia="Times New Roman" w:hAnsi="Montserrat" w:cs="Times New Roman"/>
          <w:kern w:val="0"/>
          <w:sz w:val="20"/>
          <w:szCs w:val="20"/>
          <w:lang w:eastAsia="fr-FR"/>
          <w14:ligatures w14:val="none"/>
        </w:rPr>
      </w:pPr>
      <w:r>
        <w:rPr>
          <w:rFonts w:ascii="Montserrat" w:eastAsia="Times New Roman" w:hAnsi="Montserrat" w:cs="Times New Roman"/>
          <w:noProof/>
          <w:kern w:val="0"/>
          <w:sz w:val="20"/>
          <w:szCs w:val="20"/>
          <w:lang w:eastAsia="fr-FR"/>
        </w:rPr>
        <w:pict>
          <v:rect id="_x0000_i1028" alt="" style="width:453.6pt;height:.05pt;mso-width-percent:0;mso-height-percent:0;mso-width-percent:0;mso-height-percent:0" o:hralign="center" o:hrstd="t" o:hr="t" fillcolor="#a0a0a0" stroked="f"/>
        </w:pict>
      </w:r>
    </w:p>
    <w:p w:rsidR="0037464F" w:rsidRPr="0037464F" w:rsidRDefault="0037464F" w:rsidP="0037464F">
      <w:pPr>
        <w:spacing w:before="100" w:beforeAutospacing="1" w:after="100" w:afterAutospacing="1"/>
        <w:outlineLvl w:val="1"/>
        <w:rPr>
          <w:rFonts w:ascii="Montserrat" w:eastAsia="Times New Roman" w:hAnsi="Montserrat" w:cs="Times New Roman"/>
          <w:b/>
          <w:bCs/>
          <w:kern w:val="0"/>
          <w:sz w:val="28"/>
          <w:szCs w:val="28"/>
          <w:lang w:eastAsia="fr-FR"/>
          <w14:ligatures w14:val="none"/>
        </w:rPr>
      </w:pPr>
      <w:r w:rsidRPr="0037464F">
        <w:rPr>
          <w:rFonts w:ascii="Montserrat" w:eastAsia="Times New Roman" w:hAnsi="Montserrat" w:cs="Times New Roman"/>
          <w:b/>
          <w:bCs/>
          <w:kern w:val="0"/>
          <w:sz w:val="28"/>
          <w:szCs w:val="28"/>
          <w:lang w:eastAsia="fr-FR"/>
          <w14:ligatures w14:val="none"/>
        </w:rPr>
        <w:t>4. Casque de réalité augmentée (technique émergente)</w:t>
      </w:r>
    </w:p>
    <w:p w:rsidR="0037464F" w:rsidRPr="0037464F" w:rsidRDefault="0037464F" w:rsidP="0037464F">
      <w:pPr>
        <w:spacing w:before="100" w:beforeAutospacing="1" w:after="100" w:afterAutospacing="1"/>
        <w:rPr>
          <w:rFonts w:ascii="Montserrat" w:eastAsia="Times New Roman" w:hAnsi="Montserrat" w:cs="Times New Roman"/>
          <w:kern w:val="0"/>
          <w:sz w:val="20"/>
          <w:szCs w:val="20"/>
          <w:lang w:eastAsia="fr-FR"/>
          <w14:ligatures w14:val="none"/>
        </w:rPr>
      </w:pPr>
      <w:r w:rsidRPr="0037464F">
        <w:rPr>
          <w:rFonts w:ascii="Montserrat" w:eastAsia="Times New Roman" w:hAnsi="Montserrat" w:cs="Times New Roman"/>
          <w:kern w:val="0"/>
          <w:sz w:val="20"/>
          <w:szCs w:val="20"/>
          <w:lang w:eastAsia="fr-FR"/>
          <w14:ligatures w14:val="none"/>
        </w:rPr>
        <w:t>Cette technique utilise un casque ou des lunettes de réalité augmentée pour projeter le croquis numérique directement dans le champ de vision de l’artiste, à l’échelle exacte du mur. Le dessin apparaît flottant et parfaitement calé, permettant un tracé extrêmement précis sans grille ni repères manuels.</w:t>
      </w:r>
    </w:p>
    <w:p w:rsidR="0037464F" w:rsidRPr="0037464F" w:rsidRDefault="0037464F" w:rsidP="0037464F">
      <w:pPr>
        <w:spacing w:before="100" w:beforeAutospacing="1" w:after="100" w:afterAutospacing="1"/>
        <w:rPr>
          <w:rFonts w:ascii="Montserrat" w:eastAsia="Times New Roman" w:hAnsi="Montserrat" w:cs="Times New Roman"/>
          <w:kern w:val="0"/>
          <w:sz w:val="20"/>
          <w:szCs w:val="20"/>
          <w:lang w:eastAsia="fr-FR"/>
          <w14:ligatures w14:val="none"/>
        </w:rPr>
      </w:pPr>
      <w:r w:rsidRPr="0037464F">
        <w:rPr>
          <w:rFonts w:ascii="Montserrat" w:eastAsia="Times New Roman" w:hAnsi="Montserrat" w:cs="Times New Roman"/>
          <w:kern w:val="0"/>
          <w:sz w:val="20"/>
          <w:szCs w:val="20"/>
          <w:lang w:eastAsia="fr-FR"/>
          <w14:ligatures w14:val="none"/>
        </w:rPr>
        <w:t>C’est une solution encore peu répandue mais en forte progression, notamment pour les projets institutionnels, monumentaux ou très techniques.</w:t>
      </w:r>
    </w:p>
    <w:p w:rsidR="0037464F" w:rsidRPr="0037464F" w:rsidRDefault="0037464F" w:rsidP="0037464F">
      <w:pPr>
        <w:spacing w:before="100" w:beforeAutospacing="1" w:after="100" w:afterAutospacing="1"/>
        <w:outlineLvl w:val="2"/>
        <w:rPr>
          <w:rFonts w:ascii="Montserrat" w:eastAsia="Times New Roman" w:hAnsi="Montserrat" w:cs="Times New Roman"/>
          <w:b/>
          <w:bCs/>
          <w:kern w:val="0"/>
          <w:sz w:val="20"/>
          <w:szCs w:val="20"/>
          <w:lang w:eastAsia="fr-FR"/>
          <w14:ligatures w14:val="none"/>
        </w:rPr>
      </w:pPr>
      <w:r w:rsidRPr="0037464F">
        <w:rPr>
          <w:rFonts w:ascii="Montserrat" w:eastAsia="Times New Roman" w:hAnsi="Montserrat" w:cs="Times New Roman"/>
          <w:b/>
          <w:bCs/>
          <w:kern w:val="0"/>
          <w:sz w:val="20"/>
          <w:szCs w:val="20"/>
          <w:lang w:eastAsia="fr-FR"/>
          <w14:ligatures w14:val="none"/>
        </w:rPr>
        <w:t>Casques &amp; matériels AR</w:t>
      </w:r>
    </w:p>
    <w:p w:rsidR="0037464F" w:rsidRPr="0037464F" w:rsidRDefault="0037464F" w:rsidP="0037464F">
      <w:pPr>
        <w:numPr>
          <w:ilvl w:val="0"/>
          <w:numId w:val="6"/>
        </w:numPr>
        <w:spacing w:before="100" w:beforeAutospacing="1" w:after="100" w:afterAutospacing="1"/>
        <w:rPr>
          <w:rFonts w:ascii="Montserrat" w:eastAsia="Times New Roman" w:hAnsi="Montserrat" w:cs="Times New Roman"/>
          <w:kern w:val="0"/>
          <w:sz w:val="20"/>
          <w:szCs w:val="20"/>
          <w:lang w:eastAsia="fr-FR"/>
          <w14:ligatures w14:val="none"/>
        </w:rPr>
      </w:pPr>
      <w:r w:rsidRPr="0037464F">
        <w:rPr>
          <w:rFonts w:ascii="Montserrat" w:eastAsia="Times New Roman" w:hAnsi="Montserrat" w:cs="Times New Roman"/>
          <w:b/>
          <w:bCs/>
          <w:kern w:val="0"/>
          <w:sz w:val="20"/>
          <w:szCs w:val="20"/>
          <w:lang w:eastAsia="fr-FR"/>
          <w14:ligatures w14:val="none"/>
        </w:rPr>
        <w:t>Microsoft HoloLens 2</w:t>
      </w:r>
    </w:p>
    <w:p w:rsidR="0037464F" w:rsidRPr="0037464F" w:rsidRDefault="0037464F" w:rsidP="0037464F">
      <w:pPr>
        <w:numPr>
          <w:ilvl w:val="0"/>
          <w:numId w:val="6"/>
        </w:numPr>
        <w:spacing w:before="100" w:beforeAutospacing="1" w:after="100" w:afterAutospacing="1"/>
        <w:rPr>
          <w:rFonts w:ascii="Montserrat" w:eastAsia="Times New Roman" w:hAnsi="Montserrat" w:cs="Times New Roman"/>
          <w:kern w:val="0"/>
          <w:sz w:val="20"/>
          <w:szCs w:val="20"/>
          <w:lang w:eastAsia="fr-FR"/>
          <w14:ligatures w14:val="none"/>
        </w:rPr>
      </w:pPr>
      <w:r w:rsidRPr="0037464F">
        <w:rPr>
          <w:rFonts w:ascii="Montserrat" w:eastAsia="Times New Roman" w:hAnsi="Montserrat" w:cs="Times New Roman"/>
          <w:b/>
          <w:bCs/>
          <w:kern w:val="0"/>
          <w:sz w:val="20"/>
          <w:szCs w:val="20"/>
          <w:lang w:eastAsia="fr-FR"/>
          <w14:ligatures w14:val="none"/>
        </w:rPr>
        <w:t xml:space="preserve">Magic </w:t>
      </w:r>
      <w:proofErr w:type="spellStart"/>
      <w:r w:rsidRPr="0037464F">
        <w:rPr>
          <w:rFonts w:ascii="Montserrat" w:eastAsia="Times New Roman" w:hAnsi="Montserrat" w:cs="Times New Roman"/>
          <w:b/>
          <w:bCs/>
          <w:kern w:val="0"/>
          <w:sz w:val="20"/>
          <w:szCs w:val="20"/>
          <w:lang w:eastAsia="fr-FR"/>
          <w14:ligatures w14:val="none"/>
        </w:rPr>
        <w:t>Leap</w:t>
      </w:r>
      <w:proofErr w:type="spellEnd"/>
      <w:r w:rsidRPr="0037464F">
        <w:rPr>
          <w:rFonts w:ascii="Montserrat" w:eastAsia="Times New Roman" w:hAnsi="Montserrat" w:cs="Times New Roman"/>
          <w:b/>
          <w:bCs/>
          <w:kern w:val="0"/>
          <w:sz w:val="20"/>
          <w:szCs w:val="20"/>
          <w:lang w:eastAsia="fr-FR"/>
          <w14:ligatures w14:val="none"/>
        </w:rPr>
        <w:t xml:space="preserve"> 2</w:t>
      </w:r>
    </w:p>
    <w:p w:rsidR="0037464F" w:rsidRPr="0037464F" w:rsidRDefault="0037464F" w:rsidP="0037464F">
      <w:pPr>
        <w:numPr>
          <w:ilvl w:val="0"/>
          <w:numId w:val="6"/>
        </w:numPr>
        <w:spacing w:before="100" w:beforeAutospacing="1" w:after="100" w:afterAutospacing="1"/>
        <w:rPr>
          <w:rFonts w:ascii="Montserrat" w:eastAsia="Times New Roman" w:hAnsi="Montserrat" w:cs="Times New Roman"/>
          <w:kern w:val="0"/>
          <w:sz w:val="20"/>
          <w:szCs w:val="20"/>
          <w:lang w:eastAsia="fr-FR"/>
          <w14:ligatures w14:val="none"/>
        </w:rPr>
      </w:pPr>
      <w:r w:rsidRPr="0037464F">
        <w:rPr>
          <w:rFonts w:ascii="Montserrat" w:eastAsia="Times New Roman" w:hAnsi="Montserrat" w:cs="Times New Roman"/>
          <w:kern w:val="0"/>
          <w:sz w:val="20"/>
          <w:szCs w:val="20"/>
          <w:lang w:eastAsia="fr-FR"/>
          <w14:ligatures w14:val="none"/>
        </w:rPr>
        <w:t>(</w:t>
      </w:r>
      <w:proofErr w:type="gramStart"/>
      <w:r w:rsidRPr="0037464F">
        <w:rPr>
          <w:rFonts w:ascii="Montserrat" w:eastAsia="Times New Roman" w:hAnsi="Montserrat" w:cs="Times New Roman"/>
          <w:kern w:val="0"/>
          <w:sz w:val="20"/>
          <w:szCs w:val="20"/>
          <w:lang w:eastAsia="fr-FR"/>
          <w14:ligatures w14:val="none"/>
        </w:rPr>
        <w:t>en</w:t>
      </w:r>
      <w:proofErr w:type="gramEnd"/>
      <w:r w:rsidRPr="0037464F">
        <w:rPr>
          <w:rFonts w:ascii="Montserrat" w:eastAsia="Times New Roman" w:hAnsi="Montserrat" w:cs="Times New Roman"/>
          <w:kern w:val="0"/>
          <w:sz w:val="20"/>
          <w:szCs w:val="20"/>
          <w:lang w:eastAsia="fr-FR"/>
          <w14:ligatures w14:val="none"/>
        </w:rPr>
        <w:t xml:space="preserve"> émergence : lunettes AR connectées à tablette)</w:t>
      </w:r>
    </w:p>
    <w:p w:rsidR="0037464F" w:rsidRPr="0037464F" w:rsidRDefault="0037464F" w:rsidP="0037464F">
      <w:pPr>
        <w:spacing w:before="100" w:beforeAutospacing="1" w:after="100" w:afterAutospacing="1"/>
        <w:outlineLvl w:val="2"/>
        <w:rPr>
          <w:rFonts w:ascii="Montserrat" w:eastAsia="Times New Roman" w:hAnsi="Montserrat" w:cs="Times New Roman"/>
          <w:b/>
          <w:bCs/>
          <w:kern w:val="0"/>
          <w:sz w:val="20"/>
          <w:szCs w:val="20"/>
          <w:lang w:eastAsia="fr-FR"/>
          <w14:ligatures w14:val="none"/>
        </w:rPr>
      </w:pPr>
      <w:r w:rsidRPr="0037464F">
        <w:rPr>
          <w:rFonts w:ascii="Montserrat" w:eastAsia="Times New Roman" w:hAnsi="Montserrat" w:cs="Times New Roman"/>
          <w:b/>
          <w:bCs/>
          <w:kern w:val="0"/>
          <w:sz w:val="20"/>
          <w:szCs w:val="20"/>
          <w:lang w:eastAsia="fr-FR"/>
          <w14:ligatures w14:val="none"/>
        </w:rPr>
        <w:t>Logiciels / formats</w:t>
      </w:r>
    </w:p>
    <w:p w:rsidR="0037464F" w:rsidRPr="0037464F" w:rsidRDefault="0037464F" w:rsidP="0037464F">
      <w:pPr>
        <w:numPr>
          <w:ilvl w:val="0"/>
          <w:numId w:val="7"/>
        </w:numPr>
        <w:spacing w:before="100" w:beforeAutospacing="1" w:after="100" w:afterAutospacing="1"/>
        <w:rPr>
          <w:rFonts w:ascii="Montserrat" w:eastAsia="Times New Roman" w:hAnsi="Montserrat" w:cs="Times New Roman"/>
          <w:kern w:val="0"/>
          <w:sz w:val="20"/>
          <w:szCs w:val="20"/>
          <w:lang w:eastAsia="fr-FR"/>
          <w14:ligatures w14:val="none"/>
        </w:rPr>
      </w:pPr>
      <w:r w:rsidRPr="0037464F">
        <w:rPr>
          <w:rFonts w:ascii="Montserrat" w:eastAsia="Times New Roman" w:hAnsi="Montserrat" w:cs="Times New Roman"/>
          <w:kern w:val="0"/>
          <w:sz w:val="20"/>
          <w:szCs w:val="20"/>
          <w:lang w:eastAsia="fr-FR"/>
          <w14:ligatures w14:val="none"/>
        </w:rPr>
        <w:t xml:space="preserve">Fichiers </w:t>
      </w:r>
      <w:r w:rsidR="008E299E">
        <w:rPr>
          <w:rFonts w:ascii="Montserrat" w:eastAsia="Times New Roman" w:hAnsi="Montserrat" w:cs="Times New Roman"/>
          <w:kern w:val="0"/>
          <w:sz w:val="20"/>
          <w:szCs w:val="20"/>
          <w:lang w:eastAsia="fr-FR"/>
          <w14:ligatures w14:val="none"/>
        </w:rPr>
        <w:t xml:space="preserve">JPG, </w:t>
      </w:r>
      <w:r w:rsidRPr="0037464F">
        <w:rPr>
          <w:rFonts w:ascii="Montserrat" w:eastAsia="Times New Roman" w:hAnsi="Montserrat" w:cs="Times New Roman"/>
          <w:kern w:val="0"/>
          <w:sz w:val="20"/>
          <w:szCs w:val="20"/>
          <w:lang w:eastAsia="fr-FR"/>
          <w14:ligatures w14:val="none"/>
        </w:rPr>
        <w:t>SVG, PNG ou 3D (selon logiciel)</w:t>
      </w:r>
    </w:p>
    <w:p w:rsidR="0037464F" w:rsidRPr="0037464F" w:rsidRDefault="0037464F" w:rsidP="0037464F">
      <w:pPr>
        <w:numPr>
          <w:ilvl w:val="0"/>
          <w:numId w:val="7"/>
        </w:numPr>
        <w:spacing w:before="100" w:beforeAutospacing="1" w:after="100" w:afterAutospacing="1"/>
        <w:rPr>
          <w:rFonts w:ascii="Montserrat" w:eastAsia="Times New Roman" w:hAnsi="Montserrat" w:cs="Times New Roman"/>
          <w:kern w:val="0"/>
          <w:sz w:val="20"/>
          <w:szCs w:val="20"/>
          <w:lang w:eastAsia="fr-FR"/>
          <w14:ligatures w14:val="none"/>
        </w:rPr>
      </w:pPr>
      <w:r w:rsidRPr="0037464F">
        <w:rPr>
          <w:rFonts w:ascii="Montserrat" w:eastAsia="Times New Roman" w:hAnsi="Montserrat" w:cs="Times New Roman"/>
          <w:kern w:val="0"/>
          <w:sz w:val="20"/>
          <w:szCs w:val="20"/>
          <w:lang w:eastAsia="fr-FR"/>
          <w14:ligatures w14:val="none"/>
        </w:rPr>
        <w:t>Intégration via logiciels AR dédiés ou apps sur mesure</w:t>
      </w:r>
    </w:p>
    <w:p w:rsidR="0037464F" w:rsidRPr="0037464F" w:rsidRDefault="0037464F" w:rsidP="0037464F">
      <w:pPr>
        <w:numPr>
          <w:ilvl w:val="0"/>
          <w:numId w:val="7"/>
        </w:numPr>
        <w:spacing w:before="100" w:beforeAutospacing="1" w:after="100" w:afterAutospacing="1"/>
        <w:rPr>
          <w:rFonts w:ascii="Montserrat" w:eastAsia="Times New Roman" w:hAnsi="Montserrat" w:cs="Times New Roman"/>
          <w:kern w:val="0"/>
          <w:sz w:val="20"/>
          <w:szCs w:val="20"/>
          <w:lang w:eastAsia="fr-FR"/>
          <w14:ligatures w14:val="none"/>
        </w:rPr>
      </w:pPr>
      <w:r w:rsidRPr="0037464F">
        <w:rPr>
          <w:rFonts w:ascii="Montserrat" w:eastAsia="Times New Roman" w:hAnsi="Montserrat" w:cs="Times New Roman"/>
          <w:kern w:val="0"/>
          <w:sz w:val="20"/>
          <w:szCs w:val="20"/>
          <w:lang w:eastAsia="fr-FR"/>
          <w14:ligatures w14:val="none"/>
        </w:rPr>
        <w:t xml:space="preserve">Préparation du visuel sur </w:t>
      </w:r>
      <w:r w:rsidRPr="0037464F">
        <w:rPr>
          <w:rFonts w:ascii="Montserrat" w:eastAsia="Times New Roman" w:hAnsi="Montserrat" w:cs="Times New Roman"/>
          <w:b/>
          <w:bCs/>
          <w:kern w:val="0"/>
          <w:sz w:val="20"/>
          <w:szCs w:val="20"/>
          <w:lang w:eastAsia="fr-FR"/>
          <w14:ligatures w14:val="none"/>
        </w:rPr>
        <w:t>Illustrator</w:t>
      </w:r>
      <w:r w:rsidRPr="0037464F">
        <w:rPr>
          <w:rFonts w:ascii="Montserrat" w:eastAsia="Times New Roman" w:hAnsi="Montserrat" w:cs="Times New Roman"/>
          <w:kern w:val="0"/>
          <w:sz w:val="20"/>
          <w:szCs w:val="20"/>
          <w:lang w:eastAsia="fr-FR"/>
          <w14:ligatures w14:val="none"/>
        </w:rPr>
        <w:t xml:space="preserve">, </w:t>
      </w:r>
      <w:r w:rsidRPr="0037464F">
        <w:rPr>
          <w:rFonts w:ascii="Montserrat" w:eastAsia="Times New Roman" w:hAnsi="Montserrat" w:cs="Times New Roman"/>
          <w:b/>
          <w:bCs/>
          <w:kern w:val="0"/>
          <w:sz w:val="20"/>
          <w:szCs w:val="20"/>
          <w:lang w:eastAsia="fr-FR"/>
          <w14:ligatures w14:val="none"/>
        </w:rPr>
        <w:t>Blender</w:t>
      </w:r>
      <w:r w:rsidRPr="0037464F">
        <w:rPr>
          <w:rFonts w:ascii="Montserrat" w:eastAsia="Times New Roman" w:hAnsi="Montserrat" w:cs="Times New Roman"/>
          <w:kern w:val="0"/>
          <w:sz w:val="20"/>
          <w:szCs w:val="20"/>
          <w:lang w:eastAsia="fr-FR"/>
          <w14:ligatures w14:val="none"/>
        </w:rPr>
        <w:t xml:space="preserve">, </w:t>
      </w:r>
      <w:r w:rsidRPr="0037464F">
        <w:rPr>
          <w:rFonts w:ascii="Montserrat" w:eastAsia="Times New Roman" w:hAnsi="Montserrat" w:cs="Times New Roman"/>
          <w:b/>
          <w:bCs/>
          <w:kern w:val="0"/>
          <w:sz w:val="20"/>
          <w:szCs w:val="20"/>
          <w:lang w:eastAsia="fr-FR"/>
          <w14:ligatures w14:val="none"/>
        </w:rPr>
        <w:t>Photoshop</w:t>
      </w:r>
    </w:p>
    <w:p w:rsidR="0037464F" w:rsidRPr="0037464F" w:rsidRDefault="0037464F" w:rsidP="0037464F">
      <w:pPr>
        <w:spacing w:before="100" w:beforeAutospacing="1" w:after="100" w:afterAutospacing="1"/>
        <w:outlineLvl w:val="2"/>
        <w:rPr>
          <w:rFonts w:ascii="Montserrat" w:eastAsia="Times New Roman" w:hAnsi="Montserrat" w:cs="Times New Roman"/>
          <w:b/>
          <w:bCs/>
          <w:kern w:val="0"/>
          <w:sz w:val="20"/>
          <w:szCs w:val="20"/>
          <w:lang w:eastAsia="fr-FR"/>
          <w14:ligatures w14:val="none"/>
        </w:rPr>
      </w:pPr>
      <w:r w:rsidRPr="0037464F">
        <w:rPr>
          <w:rFonts w:ascii="Montserrat" w:eastAsia="Times New Roman" w:hAnsi="Montserrat" w:cs="Times New Roman"/>
          <w:b/>
          <w:bCs/>
          <w:kern w:val="0"/>
          <w:sz w:val="20"/>
          <w:szCs w:val="20"/>
          <w:lang w:eastAsia="fr-FR"/>
          <w14:ligatures w14:val="none"/>
        </w:rPr>
        <w:t>Matériel complémentaire</w:t>
      </w:r>
    </w:p>
    <w:p w:rsidR="0037464F" w:rsidRPr="0037464F" w:rsidRDefault="0037464F" w:rsidP="0037464F">
      <w:pPr>
        <w:numPr>
          <w:ilvl w:val="0"/>
          <w:numId w:val="8"/>
        </w:numPr>
        <w:spacing w:before="100" w:beforeAutospacing="1" w:after="100" w:afterAutospacing="1"/>
        <w:rPr>
          <w:rFonts w:ascii="Montserrat" w:eastAsia="Times New Roman" w:hAnsi="Montserrat" w:cs="Times New Roman"/>
          <w:kern w:val="0"/>
          <w:sz w:val="20"/>
          <w:szCs w:val="20"/>
          <w:lang w:eastAsia="fr-FR"/>
          <w14:ligatures w14:val="none"/>
        </w:rPr>
      </w:pPr>
      <w:r w:rsidRPr="0037464F">
        <w:rPr>
          <w:rFonts w:ascii="Montserrat" w:eastAsia="Times New Roman" w:hAnsi="Montserrat" w:cs="Times New Roman"/>
          <w:kern w:val="0"/>
          <w:sz w:val="20"/>
          <w:szCs w:val="20"/>
          <w:lang w:eastAsia="fr-FR"/>
          <w14:ligatures w14:val="none"/>
        </w:rPr>
        <w:t>Casque AR</w:t>
      </w:r>
    </w:p>
    <w:p w:rsidR="0037464F" w:rsidRPr="0037464F" w:rsidRDefault="0037464F" w:rsidP="0037464F">
      <w:pPr>
        <w:numPr>
          <w:ilvl w:val="0"/>
          <w:numId w:val="8"/>
        </w:numPr>
        <w:spacing w:before="100" w:beforeAutospacing="1" w:after="100" w:afterAutospacing="1"/>
        <w:rPr>
          <w:rFonts w:ascii="Montserrat" w:eastAsia="Times New Roman" w:hAnsi="Montserrat" w:cs="Times New Roman"/>
          <w:kern w:val="0"/>
          <w:sz w:val="20"/>
          <w:szCs w:val="20"/>
          <w:lang w:eastAsia="fr-FR"/>
          <w14:ligatures w14:val="none"/>
        </w:rPr>
      </w:pPr>
      <w:r w:rsidRPr="0037464F">
        <w:rPr>
          <w:rFonts w:ascii="Montserrat" w:eastAsia="Times New Roman" w:hAnsi="Montserrat" w:cs="Times New Roman"/>
          <w:kern w:val="0"/>
          <w:sz w:val="20"/>
          <w:szCs w:val="20"/>
          <w:lang w:eastAsia="fr-FR"/>
          <w14:ligatures w14:val="none"/>
        </w:rPr>
        <w:t>Batterie / autonomie suffisante</w:t>
      </w:r>
    </w:p>
    <w:p w:rsidR="0037464F" w:rsidRPr="0037464F" w:rsidRDefault="0037464F" w:rsidP="0037464F">
      <w:pPr>
        <w:numPr>
          <w:ilvl w:val="0"/>
          <w:numId w:val="8"/>
        </w:numPr>
        <w:spacing w:before="100" w:beforeAutospacing="1" w:after="100" w:afterAutospacing="1"/>
        <w:rPr>
          <w:rFonts w:ascii="Montserrat" w:eastAsia="Times New Roman" w:hAnsi="Montserrat" w:cs="Times New Roman"/>
          <w:kern w:val="0"/>
          <w:sz w:val="20"/>
          <w:szCs w:val="20"/>
          <w:lang w:eastAsia="fr-FR"/>
          <w14:ligatures w14:val="none"/>
        </w:rPr>
      </w:pPr>
      <w:r w:rsidRPr="0037464F">
        <w:rPr>
          <w:rFonts w:ascii="Montserrat" w:eastAsia="Times New Roman" w:hAnsi="Montserrat" w:cs="Times New Roman"/>
          <w:kern w:val="0"/>
          <w:sz w:val="20"/>
          <w:szCs w:val="20"/>
          <w:lang w:eastAsia="fr-FR"/>
          <w14:ligatures w14:val="none"/>
        </w:rPr>
        <w:t>Ordinateur ou tablette pour le calage initial</w:t>
      </w:r>
    </w:p>
    <w:p w:rsidR="0037464F" w:rsidRPr="0037464F" w:rsidRDefault="0037464F" w:rsidP="0037464F">
      <w:pPr>
        <w:numPr>
          <w:ilvl w:val="0"/>
          <w:numId w:val="8"/>
        </w:numPr>
        <w:spacing w:before="100" w:beforeAutospacing="1" w:after="100" w:afterAutospacing="1"/>
        <w:rPr>
          <w:rFonts w:ascii="Montserrat" w:eastAsia="Times New Roman" w:hAnsi="Montserrat" w:cs="Times New Roman"/>
          <w:kern w:val="0"/>
          <w:sz w:val="20"/>
          <w:szCs w:val="20"/>
          <w:lang w:eastAsia="fr-FR"/>
          <w14:ligatures w14:val="none"/>
        </w:rPr>
      </w:pPr>
      <w:r w:rsidRPr="0037464F">
        <w:rPr>
          <w:rFonts w:ascii="Montserrat" w:eastAsia="Times New Roman" w:hAnsi="Montserrat" w:cs="Times New Roman"/>
          <w:kern w:val="0"/>
          <w:sz w:val="20"/>
          <w:szCs w:val="20"/>
          <w:lang w:eastAsia="fr-FR"/>
          <w14:ligatures w14:val="none"/>
        </w:rPr>
        <w:lastRenderedPageBreak/>
        <w:t>Bombe fine ou pinceau pour le tracé</w:t>
      </w:r>
    </w:p>
    <w:p w:rsidR="0037464F" w:rsidRDefault="0037464F" w:rsidP="0037464F">
      <w:pPr>
        <w:spacing w:before="100" w:beforeAutospacing="1" w:after="100" w:afterAutospacing="1"/>
        <w:rPr>
          <w:rFonts w:ascii="Montserrat" w:eastAsia="Times New Roman" w:hAnsi="Montserrat" w:cs="Times New Roman"/>
          <w:kern w:val="0"/>
          <w:sz w:val="20"/>
          <w:szCs w:val="20"/>
          <w:lang w:eastAsia="fr-FR"/>
          <w14:ligatures w14:val="none"/>
        </w:rPr>
      </w:pPr>
      <w:r w:rsidRPr="0037464F">
        <w:rPr>
          <w:rFonts w:ascii="Apple Color Emoji" w:eastAsia="Times New Roman" w:hAnsi="Apple Color Emoji" w:cs="Apple Color Emoji"/>
          <w:kern w:val="0"/>
          <w:sz w:val="20"/>
          <w:szCs w:val="20"/>
          <w:lang w:eastAsia="fr-FR"/>
          <w14:ligatures w14:val="none"/>
        </w:rPr>
        <w:t>👉</w:t>
      </w:r>
      <w:r w:rsidRPr="0037464F">
        <w:rPr>
          <w:rFonts w:ascii="Montserrat" w:eastAsia="Times New Roman" w:hAnsi="Montserrat" w:cs="Times New Roman"/>
          <w:kern w:val="0"/>
          <w:sz w:val="20"/>
          <w:szCs w:val="20"/>
          <w:lang w:eastAsia="fr-FR"/>
          <w14:ligatures w14:val="none"/>
        </w:rPr>
        <w:t xml:space="preserve"> </w:t>
      </w:r>
      <w:r w:rsidRPr="0037464F">
        <w:rPr>
          <w:rFonts w:ascii="Montserrat" w:eastAsia="Times New Roman" w:hAnsi="Montserrat" w:cs="Times New Roman"/>
          <w:b/>
          <w:bCs/>
          <w:kern w:val="0"/>
          <w:sz w:val="20"/>
          <w:szCs w:val="20"/>
          <w:lang w:eastAsia="fr-FR"/>
          <w14:ligatures w14:val="none"/>
        </w:rPr>
        <w:t>Niveau requis</w:t>
      </w:r>
      <w:r w:rsidRPr="0037464F">
        <w:rPr>
          <w:rFonts w:ascii="Montserrat" w:eastAsia="Times New Roman" w:hAnsi="Montserrat" w:cs="Times New Roman"/>
          <w:kern w:val="0"/>
          <w:sz w:val="20"/>
          <w:szCs w:val="20"/>
          <w:lang w:eastAsia="fr-FR"/>
          <w14:ligatures w14:val="none"/>
        </w:rPr>
        <w:t xml:space="preserve"> : a</w:t>
      </w:r>
      <w:r w:rsidR="00B21132">
        <w:rPr>
          <w:rFonts w:ascii="Montserrat" w:eastAsia="Times New Roman" w:hAnsi="Montserrat" w:cs="Times New Roman"/>
          <w:kern w:val="0"/>
          <w:sz w:val="20"/>
          <w:szCs w:val="20"/>
          <w:lang w:eastAsia="fr-FR"/>
          <w14:ligatures w14:val="none"/>
        </w:rPr>
        <w:t>mateur</w:t>
      </w:r>
      <w:r w:rsidRPr="0037464F">
        <w:rPr>
          <w:rFonts w:ascii="Montserrat" w:eastAsia="Times New Roman" w:hAnsi="Montserrat" w:cs="Times New Roman"/>
          <w:kern w:val="0"/>
          <w:sz w:val="20"/>
          <w:szCs w:val="20"/>
          <w:lang w:eastAsia="fr-FR"/>
          <w14:ligatures w14:val="none"/>
        </w:rPr>
        <w:br/>
      </w:r>
      <w:r w:rsidRPr="0037464F">
        <w:rPr>
          <w:rFonts w:ascii="Apple Color Emoji" w:eastAsia="Times New Roman" w:hAnsi="Apple Color Emoji" w:cs="Apple Color Emoji"/>
          <w:kern w:val="0"/>
          <w:sz w:val="20"/>
          <w:szCs w:val="20"/>
          <w:lang w:eastAsia="fr-FR"/>
          <w14:ligatures w14:val="none"/>
        </w:rPr>
        <w:t>👉</w:t>
      </w:r>
      <w:r w:rsidRPr="0037464F">
        <w:rPr>
          <w:rFonts w:ascii="Montserrat" w:eastAsia="Times New Roman" w:hAnsi="Montserrat" w:cs="Times New Roman"/>
          <w:kern w:val="0"/>
          <w:sz w:val="20"/>
          <w:szCs w:val="20"/>
          <w:lang w:eastAsia="fr-FR"/>
          <w14:ligatures w14:val="none"/>
        </w:rPr>
        <w:t xml:space="preserve"> </w:t>
      </w:r>
      <w:r w:rsidRPr="0037464F">
        <w:rPr>
          <w:rFonts w:ascii="Montserrat" w:eastAsia="Times New Roman" w:hAnsi="Montserrat" w:cs="Times New Roman"/>
          <w:b/>
          <w:bCs/>
          <w:kern w:val="0"/>
          <w:sz w:val="20"/>
          <w:szCs w:val="20"/>
          <w:lang w:eastAsia="fr-FR"/>
          <w14:ligatures w14:val="none"/>
        </w:rPr>
        <w:t>Avantage clé</w:t>
      </w:r>
      <w:r w:rsidRPr="0037464F">
        <w:rPr>
          <w:rFonts w:ascii="Montserrat" w:eastAsia="Times New Roman" w:hAnsi="Montserrat" w:cs="Times New Roman"/>
          <w:kern w:val="0"/>
          <w:sz w:val="20"/>
          <w:szCs w:val="20"/>
          <w:lang w:eastAsia="fr-FR"/>
          <w14:ligatures w14:val="none"/>
        </w:rPr>
        <w:t xml:space="preserve"> : précision extrême + gain de temps</w:t>
      </w:r>
      <w:r w:rsidRPr="0037464F">
        <w:rPr>
          <w:rFonts w:ascii="Montserrat" w:eastAsia="Times New Roman" w:hAnsi="Montserrat" w:cs="Times New Roman"/>
          <w:kern w:val="0"/>
          <w:sz w:val="20"/>
          <w:szCs w:val="20"/>
          <w:lang w:eastAsia="fr-FR"/>
          <w14:ligatures w14:val="none"/>
        </w:rPr>
        <w:br/>
      </w:r>
      <w:r w:rsidRPr="0037464F">
        <w:rPr>
          <w:rFonts w:ascii="Apple Color Emoji" w:eastAsia="Times New Roman" w:hAnsi="Apple Color Emoji" w:cs="Apple Color Emoji"/>
          <w:kern w:val="0"/>
          <w:sz w:val="20"/>
          <w:szCs w:val="20"/>
          <w:lang w:eastAsia="fr-FR"/>
          <w14:ligatures w14:val="none"/>
        </w:rPr>
        <w:t>👉</w:t>
      </w:r>
      <w:r w:rsidRPr="0037464F">
        <w:rPr>
          <w:rFonts w:ascii="Montserrat" w:eastAsia="Times New Roman" w:hAnsi="Montserrat" w:cs="Times New Roman"/>
          <w:kern w:val="0"/>
          <w:sz w:val="20"/>
          <w:szCs w:val="20"/>
          <w:lang w:eastAsia="fr-FR"/>
          <w14:ligatures w14:val="none"/>
        </w:rPr>
        <w:t xml:space="preserve"> </w:t>
      </w:r>
      <w:r w:rsidRPr="0037464F">
        <w:rPr>
          <w:rFonts w:ascii="Montserrat" w:eastAsia="Times New Roman" w:hAnsi="Montserrat" w:cs="Times New Roman"/>
          <w:b/>
          <w:bCs/>
          <w:kern w:val="0"/>
          <w:sz w:val="20"/>
          <w:szCs w:val="20"/>
          <w:lang w:eastAsia="fr-FR"/>
          <w14:ligatures w14:val="none"/>
        </w:rPr>
        <w:t>Frein principal</w:t>
      </w:r>
      <w:r w:rsidRPr="0037464F">
        <w:rPr>
          <w:rFonts w:ascii="Montserrat" w:eastAsia="Times New Roman" w:hAnsi="Montserrat" w:cs="Times New Roman"/>
          <w:kern w:val="0"/>
          <w:sz w:val="20"/>
          <w:szCs w:val="20"/>
          <w:lang w:eastAsia="fr-FR"/>
          <w14:ligatures w14:val="none"/>
        </w:rPr>
        <w:t xml:space="preserve"> : coût et accessibilité du matériel</w:t>
      </w:r>
      <w:r w:rsidR="008E299E">
        <w:rPr>
          <w:rFonts w:ascii="Montserrat" w:eastAsia="Times New Roman" w:hAnsi="Montserrat" w:cs="Times New Roman"/>
          <w:kern w:val="0"/>
          <w:sz w:val="20"/>
          <w:szCs w:val="20"/>
          <w:lang w:eastAsia="fr-FR"/>
          <w14:ligatures w14:val="none"/>
        </w:rPr>
        <w:t xml:space="preserve">, rayons UV </w:t>
      </w:r>
    </w:p>
    <w:p w:rsidR="00555BD3" w:rsidRPr="0037464F" w:rsidRDefault="00555BD3" w:rsidP="0037464F">
      <w:pPr>
        <w:spacing w:before="100" w:beforeAutospacing="1" w:after="100" w:afterAutospacing="1"/>
        <w:rPr>
          <w:rFonts w:ascii="Montserrat" w:eastAsia="Times New Roman" w:hAnsi="Montserrat" w:cs="Times New Roman"/>
          <w:kern w:val="0"/>
          <w:sz w:val="20"/>
          <w:szCs w:val="20"/>
          <w:lang w:eastAsia="fr-FR"/>
          <w14:ligatures w14:val="none"/>
        </w:rPr>
      </w:pPr>
      <w:r>
        <w:rPr>
          <w:rFonts w:ascii="Montserrat" w:eastAsia="Times New Roman" w:hAnsi="Montserrat" w:cs="Times New Roman"/>
          <w:noProof/>
          <w:kern w:val="0"/>
          <w:sz w:val="20"/>
          <w:szCs w:val="20"/>
          <w:lang w:eastAsia="fr-FR"/>
        </w:rPr>
        <w:drawing>
          <wp:inline distT="0" distB="0" distL="0" distR="0">
            <wp:extent cx="2800800" cy="1575450"/>
            <wp:effectExtent l="0" t="0" r="6350" b="0"/>
            <wp:docPr id="145228943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289432" name="Image 145228943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18131" cy="1585199"/>
                    </a:xfrm>
                    <a:prstGeom prst="rect">
                      <a:avLst/>
                    </a:prstGeom>
                  </pic:spPr>
                </pic:pic>
              </a:graphicData>
            </a:graphic>
          </wp:inline>
        </w:drawing>
      </w:r>
    </w:p>
    <w:p w:rsidR="00510448" w:rsidRDefault="00D75085" w:rsidP="00510448">
      <w:pPr>
        <w:rPr>
          <w:rFonts w:ascii="Montserrat" w:eastAsia="Times New Roman" w:hAnsi="Montserrat" w:cs="Times New Roman"/>
          <w:kern w:val="0"/>
          <w:sz w:val="13"/>
          <w:szCs w:val="13"/>
          <w:lang w:eastAsia="fr-FR"/>
          <w14:ligatures w14:val="none"/>
        </w:rPr>
      </w:pPr>
      <w:r>
        <w:rPr>
          <w:rFonts w:ascii="Montserrat" w:eastAsia="Times New Roman" w:hAnsi="Montserrat" w:cs="Times New Roman"/>
          <w:noProof/>
          <w:kern w:val="0"/>
          <w:sz w:val="13"/>
          <w:szCs w:val="13"/>
          <w:lang w:eastAsia="fr-FR"/>
        </w:rPr>
        <w:pict w14:anchorId="5770D0A4">
          <v:rect id="_x0000_i1027" alt="" style="width:453.6pt;height:.05pt;mso-width-percent:0;mso-height-percent:0;mso-width-percent:0;mso-height-percent:0" o:hralign="center" o:hrstd="t" o:hr="t" fillcolor="#a0a0a0" stroked="f"/>
        </w:pict>
      </w:r>
    </w:p>
    <w:p w:rsidR="00B74072" w:rsidRPr="00B74072" w:rsidRDefault="00B74072" w:rsidP="00B74072">
      <w:pPr>
        <w:pStyle w:val="Titre2"/>
        <w:rPr>
          <w:rFonts w:ascii="Montserrat" w:hAnsi="Montserrat"/>
          <w:sz w:val="28"/>
          <w:szCs w:val="28"/>
        </w:rPr>
      </w:pPr>
      <w:r w:rsidRPr="00B74072">
        <w:rPr>
          <w:rFonts w:ascii="Montserrat" w:hAnsi="Montserrat"/>
          <w:sz w:val="28"/>
          <w:szCs w:val="28"/>
        </w:rPr>
        <w:t>5. La vidéo</w:t>
      </w:r>
      <w:r w:rsidR="003B0307">
        <w:rPr>
          <w:rFonts w:ascii="Montserrat" w:hAnsi="Montserrat"/>
          <w:sz w:val="28"/>
          <w:szCs w:val="28"/>
        </w:rPr>
        <w:t xml:space="preserve"> </w:t>
      </w:r>
      <w:r w:rsidRPr="00B74072">
        <w:rPr>
          <w:rFonts w:ascii="Montserrat" w:hAnsi="Montserrat"/>
          <w:sz w:val="28"/>
          <w:szCs w:val="28"/>
        </w:rPr>
        <w:t>projection du croquis sur le mur</w:t>
      </w:r>
    </w:p>
    <w:p w:rsidR="00B74072" w:rsidRPr="00B74072" w:rsidRDefault="00B74072" w:rsidP="00B74072">
      <w:pPr>
        <w:pStyle w:val="NormalWeb"/>
        <w:rPr>
          <w:rFonts w:ascii="Montserrat" w:hAnsi="Montserrat"/>
          <w:sz w:val="20"/>
          <w:szCs w:val="20"/>
        </w:rPr>
      </w:pPr>
      <w:r w:rsidRPr="00B74072">
        <w:rPr>
          <w:rFonts w:ascii="Montserrat" w:hAnsi="Montserrat"/>
          <w:sz w:val="20"/>
          <w:szCs w:val="20"/>
        </w:rPr>
        <w:t xml:space="preserve">La </w:t>
      </w:r>
      <w:r w:rsidR="003B0307" w:rsidRPr="00B74072">
        <w:rPr>
          <w:rFonts w:ascii="Montserrat" w:hAnsi="Montserrat"/>
          <w:sz w:val="20"/>
          <w:szCs w:val="20"/>
        </w:rPr>
        <w:t>vidéo projection</w:t>
      </w:r>
      <w:r w:rsidRPr="00B74072">
        <w:rPr>
          <w:rFonts w:ascii="Montserrat" w:hAnsi="Montserrat"/>
          <w:sz w:val="20"/>
          <w:szCs w:val="20"/>
        </w:rPr>
        <w:t xml:space="preserve"> consiste à projeter directement le croquis ou le visuel final sur le mur à l’aide d’un vidéoprojecteur, afin d’en tracer fidèlement les contours à l’échelle réelle. L’image projetée sert de guide visuel précis pour reporter les formes, les proportions et les détails avant la mise en couleur.</w:t>
      </w:r>
    </w:p>
    <w:p w:rsidR="00B74072" w:rsidRPr="00B74072" w:rsidRDefault="00B74072" w:rsidP="00B74072">
      <w:pPr>
        <w:pStyle w:val="NormalWeb"/>
        <w:rPr>
          <w:rFonts w:ascii="Montserrat" w:hAnsi="Montserrat"/>
          <w:sz w:val="20"/>
          <w:szCs w:val="20"/>
        </w:rPr>
      </w:pPr>
      <w:r w:rsidRPr="00B74072">
        <w:rPr>
          <w:rFonts w:ascii="Montserrat" w:hAnsi="Montserrat"/>
          <w:sz w:val="20"/>
          <w:szCs w:val="20"/>
        </w:rPr>
        <w:t>Cette méthode est très utilisée pour les fresques figuratives, les portraits ou les visuels complexes nécessitant une grande exactitude. Elle permet un gain de temps considérable sur le tracé et limite fortement les erreurs de proportions. En revanche, elle dépend fortement des conditions de lumière (souvent utilisable de nuit ou en intérieur) et de la qualité du matériel.</w:t>
      </w:r>
    </w:p>
    <w:p w:rsidR="00B74072" w:rsidRPr="00B74072" w:rsidRDefault="00B74072" w:rsidP="00B74072">
      <w:pPr>
        <w:pStyle w:val="Titre3"/>
        <w:rPr>
          <w:rFonts w:ascii="Montserrat" w:hAnsi="Montserrat"/>
          <w:sz w:val="20"/>
          <w:szCs w:val="20"/>
        </w:rPr>
      </w:pPr>
      <w:r w:rsidRPr="00B74072">
        <w:rPr>
          <w:rFonts w:ascii="Montserrat" w:hAnsi="Montserrat"/>
          <w:sz w:val="20"/>
          <w:szCs w:val="20"/>
        </w:rPr>
        <w:t>Outils &amp; matériel nécessaires</w:t>
      </w:r>
    </w:p>
    <w:p w:rsidR="00B74072" w:rsidRPr="00B74072" w:rsidRDefault="00B74072" w:rsidP="00B74072">
      <w:pPr>
        <w:pStyle w:val="NormalWeb"/>
        <w:numPr>
          <w:ilvl w:val="0"/>
          <w:numId w:val="9"/>
        </w:numPr>
        <w:rPr>
          <w:rFonts w:ascii="Montserrat" w:hAnsi="Montserrat"/>
          <w:sz w:val="20"/>
          <w:szCs w:val="20"/>
        </w:rPr>
      </w:pPr>
      <w:r w:rsidRPr="00B74072">
        <w:rPr>
          <w:rFonts w:ascii="Montserrat" w:hAnsi="Montserrat"/>
          <w:sz w:val="20"/>
          <w:szCs w:val="20"/>
        </w:rPr>
        <w:t>Vidéoprojecteur (luminosité élevée recommandée : 3 000 à 5 000 lumens minimum)</w:t>
      </w:r>
    </w:p>
    <w:p w:rsidR="00B74072" w:rsidRPr="00B74072" w:rsidRDefault="00B74072" w:rsidP="00B74072">
      <w:pPr>
        <w:pStyle w:val="NormalWeb"/>
        <w:numPr>
          <w:ilvl w:val="0"/>
          <w:numId w:val="9"/>
        </w:numPr>
        <w:rPr>
          <w:rFonts w:ascii="Montserrat" w:hAnsi="Montserrat"/>
          <w:sz w:val="20"/>
          <w:szCs w:val="20"/>
        </w:rPr>
      </w:pPr>
      <w:r w:rsidRPr="00B74072">
        <w:rPr>
          <w:rFonts w:ascii="Montserrat" w:hAnsi="Montserrat"/>
          <w:sz w:val="20"/>
          <w:szCs w:val="20"/>
        </w:rPr>
        <w:t>Ordinateur, tablette ou smartphone pour afficher le visuel</w:t>
      </w:r>
    </w:p>
    <w:p w:rsidR="00B74072" w:rsidRPr="00B74072" w:rsidRDefault="00B74072" w:rsidP="00B74072">
      <w:pPr>
        <w:pStyle w:val="NormalWeb"/>
        <w:numPr>
          <w:ilvl w:val="0"/>
          <w:numId w:val="9"/>
        </w:numPr>
        <w:rPr>
          <w:rFonts w:ascii="Montserrat" w:hAnsi="Montserrat"/>
          <w:sz w:val="20"/>
          <w:szCs w:val="20"/>
        </w:rPr>
      </w:pPr>
      <w:r w:rsidRPr="00B74072">
        <w:rPr>
          <w:rFonts w:ascii="Montserrat" w:hAnsi="Montserrat"/>
          <w:sz w:val="20"/>
          <w:szCs w:val="20"/>
        </w:rPr>
        <w:t>Câble HDMI / adaptateur ou connexion sans fil</w:t>
      </w:r>
    </w:p>
    <w:p w:rsidR="00B74072" w:rsidRPr="00B74072" w:rsidRDefault="00B74072" w:rsidP="00B74072">
      <w:pPr>
        <w:pStyle w:val="NormalWeb"/>
        <w:numPr>
          <w:ilvl w:val="0"/>
          <w:numId w:val="9"/>
        </w:numPr>
        <w:rPr>
          <w:rFonts w:ascii="Montserrat" w:hAnsi="Montserrat"/>
          <w:sz w:val="20"/>
          <w:szCs w:val="20"/>
        </w:rPr>
      </w:pPr>
      <w:r w:rsidRPr="00B74072">
        <w:rPr>
          <w:rFonts w:ascii="Montserrat" w:hAnsi="Montserrat"/>
          <w:sz w:val="20"/>
          <w:szCs w:val="20"/>
        </w:rPr>
        <w:t>Trépied ou support stable pour le projecteur</w:t>
      </w:r>
    </w:p>
    <w:p w:rsidR="00B74072" w:rsidRPr="00B74072" w:rsidRDefault="00B74072" w:rsidP="00B74072">
      <w:pPr>
        <w:pStyle w:val="NormalWeb"/>
        <w:numPr>
          <w:ilvl w:val="0"/>
          <w:numId w:val="9"/>
        </w:numPr>
        <w:rPr>
          <w:rFonts w:ascii="Montserrat" w:hAnsi="Montserrat"/>
          <w:sz w:val="20"/>
          <w:szCs w:val="20"/>
        </w:rPr>
      </w:pPr>
      <w:r w:rsidRPr="00B74072">
        <w:rPr>
          <w:rFonts w:ascii="Montserrat" w:hAnsi="Montserrat"/>
          <w:sz w:val="20"/>
          <w:szCs w:val="20"/>
        </w:rPr>
        <w:t>Fichier du croquis en haute définition (JPEG / PNG)</w:t>
      </w:r>
    </w:p>
    <w:p w:rsidR="00B74072" w:rsidRPr="00B74072" w:rsidRDefault="00B74072" w:rsidP="00B74072">
      <w:pPr>
        <w:pStyle w:val="NormalWeb"/>
        <w:numPr>
          <w:ilvl w:val="0"/>
          <w:numId w:val="9"/>
        </w:numPr>
        <w:rPr>
          <w:rFonts w:ascii="Montserrat" w:hAnsi="Montserrat"/>
          <w:sz w:val="20"/>
          <w:szCs w:val="20"/>
        </w:rPr>
      </w:pPr>
      <w:r w:rsidRPr="00B74072">
        <w:rPr>
          <w:rFonts w:ascii="Montserrat" w:hAnsi="Montserrat"/>
          <w:sz w:val="20"/>
          <w:szCs w:val="20"/>
        </w:rPr>
        <w:t>Bombe fine, crayon ou marqueur pour le tracé</w:t>
      </w:r>
    </w:p>
    <w:p w:rsidR="00B74072" w:rsidRDefault="00B74072" w:rsidP="00B74072">
      <w:pPr>
        <w:pStyle w:val="NormalWeb"/>
        <w:rPr>
          <w:rFonts w:ascii="Montserrat" w:hAnsi="Montserrat"/>
          <w:sz w:val="20"/>
          <w:szCs w:val="20"/>
        </w:rPr>
      </w:pPr>
      <w:r w:rsidRPr="00B74072">
        <w:rPr>
          <w:rFonts w:ascii="Apple Color Emoji" w:hAnsi="Apple Color Emoji" w:cs="Apple Color Emoji"/>
          <w:sz w:val="20"/>
          <w:szCs w:val="20"/>
        </w:rPr>
        <w:t>👉</w:t>
      </w:r>
      <w:r w:rsidRPr="00B74072">
        <w:rPr>
          <w:rFonts w:ascii="Montserrat" w:hAnsi="Montserrat"/>
          <w:sz w:val="20"/>
          <w:szCs w:val="20"/>
        </w:rPr>
        <w:t xml:space="preserve"> </w:t>
      </w:r>
      <w:r w:rsidRPr="00B74072">
        <w:rPr>
          <w:rStyle w:val="lev"/>
          <w:rFonts w:ascii="Montserrat" w:hAnsi="Montserrat"/>
          <w:sz w:val="20"/>
          <w:szCs w:val="20"/>
        </w:rPr>
        <w:t>Niveau requis</w:t>
      </w:r>
      <w:r w:rsidRPr="00B74072">
        <w:rPr>
          <w:rFonts w:ascii="Montserrat" w:hAnsi="Montserrat"/>
          <w:sz w:val="20"/>
          <w:szCs w:val="20"/>
        </w:rPr>
        <w:t xml:space="preserve"> : débutant à intermédiaire</w:t>
      </w:r>
      <w:r w:rsidRPr="00B74072">
        <w:rPr>
          <w:rFonts w:ascii="Montserrat" w:hAnsi="Montserrat"/>
          <w:sz w:val="20"/>
          <w:szCs w:val="20"/>
        </w:rPr>
        <w:br/>
      </w:r>
      <w:r w:rsidRPr="00B74072">
        <w:rPr>
          <w:rFonts w:ascii="Apple Color Emoji" w:hAnsi="Apple Color Emoji" w:cs="Apple Color Emoji"/>
          <w:sz w:val="20"/>
          <w:szCs w:val="20"/>
        </w:rPr>
        <w:t>👉</w:t>
      </w:r>
      <w:r w:rsidRPr="00B74072">
        <w:rPr>
          <w:rFonts w:ascii="Montserrat" w:hAnsi="Montserrat"/>
          <w:sz w:val="20"/>
          <w:szCs w:val="20"/>
        </w:rPr>
        <w:t xml:space="preserve"> </w:t>
      </w:r>
      <w:r w:rsidRPr="00B74072">
        <w:rPr>
          <w:rStyle w:val="lev"/>
          <w:rFonts w:ascii="Montserrat" w:hAnsi="Montserrat"/>
          <w:sz w:val="20"/>
          <w:szCs w:val="20"/>
        </w:rPr>
        <w:t>Avantage clé</w:t>
      </w:r>
      <w:r w:rsidRPr="00B74072">
        <w:rPr>
          <w:rFonts w:ascii="Montserrat" w:hAnsi="Montserrat"/>
          <w:sz w:val="20"/>
          <w:szCs w:val="20"/>
        </w:rPr>
        <w:t xml:space="preserve"> : précision maximale et rapidité</w:t>
      </w:r>
      <w:r w:rsidRPr="00B74072">
        <w:rPr>
          <w:rFonts w:ascii="Montserrat" w:hAnsi="Montserrat"/>
          <w:sz w:val="20"/>
          <w:szCs w:val="20"/>
        </w:rPr>
        <w:br/>
      </w:r>
      <w:r w:rsidRPr="00B74072">
        <w:rPr>
          <w:rFonts w:ascii="Apple Color Emoji" w:hAnsi="Apple Color Emoji" w:cs="Apple Color Emoji"/>
          <w:sz w:val="20"/>
          <w:szCs w:val="20"/>
        </w:rPr>
        <w:t>👉</w:t>
      </w:r>
      <w:r w:rsidRPr="00B74072">
        <w:rPr>
          <w:rFonts w:ascii="Montserrat" w:hAnsi="Montserrat"/>
          <w:sz w:val="20"/>
          <w:szCs w:val="20"/>
        </w:rPr>
        <w:t xml:space="preserve"> </w:t>
      </w:r>
      <w:r w:rsidRPr="00B74072">
        <w:rPr>
          <w:rStyle w:val="lev"/>
          <w:rFonts w:ascii="Montserrat" w:hAnsi="Montserrat"/>
          <w:sz w:val="20"/>
          <w:szCs w:val="20"/>
        </w:rPr>
        <w:t>Limites</w:t>
      </w:r>
      <w:r w:rsidRPr="00B74072">
        <w:rPr>
          <w:rFonts w:ascii="Montserrat" w:hAnsi="Montserrat"/>
          <w:sz w:val="20"/>
          <w:szCs w:val="20"/>
        </w:rPr>
        <w:t xml:space="preserve"> : dépendance à la lumière, à l’électricité et au matériel</w:t>
      </w:r>
    </w:p>
    <w:p w:rsidR="00555BD3" w:rsidRDefault="00555BD3" w:rsidP="00B74072">
      <w:pPr>
        <w:pStyle w:val="NormalWeb"/>
        <w:rPr>
          <w:rFonts w:ascii="Montserrat" w:hAnsi="Montserrat"/>
          <w:sz w:val="20"/>
          <w:szCs w:val="20"/>
        </w:rPr>
      </w:pPr>
      <w:r>
        <w:rPr>
          <w:rFonts w:ascii="Montserrat" w:hAnsi="Montserrat"/>
          <w:noProof/>
          <w:sz w:val="20"/>
          <w:szCs w:val="20"/>
          <w14:ligatures w14:val="standardContextual"/>
        </w:rPr>
        <w:lastRenderedPageBreak/>
        <w:drawing>
          <wp:inline distT="0" distB="0" distL="0" distR="0">
            <wp:extent cx="2174400" cy="1479489"/>
            <wp:effectExtent l="0" t="0" r="0" b="0"/>
            <wp:docPr id="21505780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57803" name="Image 215057803"/>
                    <pic:cNvPicPr/>
                  </pic:nvPicPr>
                  <pic:blipFill>
                    <a:blip r:embed="rId11">
                      <a:extLst>
                        <a:ext uri="{28A0092B-C50C-407E-A947-70E740481C1C}">
                          <a14:useLocalDpi xmlns:a14="http://schemas.microsoft.com/office/drawing/2010/main" val="0"/>
                        </a:ext>
                      </a:extLst>
                    </a:blip>
                    <a:stretch>
                      <a:fillRect/>
                    </a:stretch>
                  </pic:blipFill>
                  <pic:spPr>
                    <a:xfrm>
                      <a:off x="0" y="0"/>
                      <a:ext cx="2195069" cy="1493552"/>
                    </a:xfrm>
                    <a:prstGeom prst="rect">
                      <a:avLst/>
                    </a:prstGeom>
                  </pic:spPr>
                </pic:pic>
              </a:graphicData>
            </a:graphic>
          </wp:inline>
        </w:drawing>
      </w:r>
    </w:p>
    <w:p w:rsidR="00555BD3" w:rsidRPr="00B74072" w:rsidRDefault="00555BD3" w:rsidP="00B74072">
      <w:pPr>
        <w:pStyle w:val="NormalWeb"/>
        <w:rPr>
          <w:rFonts w:ascii="Montserrat" w:hAnsi="Montserrat"/>
          <w:sz w:val="20"/>
          <w:szCs w:val="20"/>
        </w:rPr>
      </w:pPr>
    </w:p>
    <w:p w:rsidR="00B74072" w:rsidRPr="00510448" w:rsidRDefault="00D75085" w:rsidP="00510448">
      <w:pPr>
        <w:rPr>
          <w:rFonts w:ascii="Montserrat" w:eastAsia="Times New Roman" w:hAnsi="Montserrat" w:cs="Times New Roman"/>
          <w:kern w:val="0"/>
          <w:sz w:val="13"/>
          <w:szCs w:val="13"/>
          <w:lang w:eastAsia="fr-FR"/>
          <w14:ligatures w14:val="none"/>
        </w:rPr>
      </w:pPr>
      <w:r>
        <w:rPr>
          <w:rFonts w:ascii="Montserrat" w:eastAsia="Times New Roman" w:hAnsi="Montserrat" w:cs="Times New Roman"/>
          <w:noProof/>
          <w:kern w:val="0"/>
          <w:sz w:val="13"/>
          <w:szCs w:val="13"/>
          <w:lang w:eastAsia="fr-FR"/>
        </w:rPr>
        <w:pict w14:anchorId="785F8906">
          <v:rect id="_x0000_i1026" alt="" style="width:453.6pt;height:.05pt;mso-width-percent:0;mso-height-percent:0;mso-width-percent:0;mso-height-percent:0" o:hralign="center" o:hrstd="t" o:hr="t" fillcolor="#a0a0a0" stroked="f"/>
        </w:pict>
      </w:r>
    </w:p>
    <w:p w:rsidR="00510448" w:rsidRPr="00510448" w:rsidRDefault="00510448" w:rsidP="00510448">
      <w:pPr>
        <w:spacing w:before="100" w:beforeAutospacing="1" w:after="100" w:afterAutospacing="1"/>
        <w:jc w:val="center"/>
        <w:rPr>
          <w:rFonts w:ascii="Montserrat" w:eastAsia="Times New Roman" w:hAnsi="Montserrat" w:cs="Times New Roman"/>
          <w:b/>
          <w:bCs/>
          <w:kern w:val="0"/>
          <w:sz w:val="13"/>
          <w:szCs w:val="13"/>
          <w:lang w:eastAsia="fr-FR"/>
          <w14:ligatures w14:val="none"/>
        </w:rPr>
      </w:pPr>
      <w:r w:rsidRPr="00510448">
        <w:rPr>
          <w:rFonts w:ascii="Montserrat" w:eastAsia="Times New Roman" w:hAnsi="Montserrat" w:cs="Times New Roman"/>
          <w:kern w:val="0"/>
          <w:sz w:val="13"/>
          <w:szCs w:val="13"/>
          <w:lang w:eastAsia="fr-FR"/>
          <w14:ligatures w14:val="none"/>
        </w:rPr>
        <w:t>Ces outils ont été testé par nos soins en 2026</w:t>
      </w:r>
      <w:r w:rsidRPr="00510448">
        <w:rPr>
          <w:rFonts w:ascii="Montserrat" w:eastAsia="Times New Roman" w:hAnsi="Montserrat" w:cs="Times New Roman"/>
          <w:b/>
          <w:bCs/>
          <w:kern w:val="0"/>
          <w:sz w:val="13"/>
          <w:szCs w:val="13"/>
          <w:lang w:eastAsia="fr-FR"/>
          <w14:ligatures w14:val="none"/>
        </w:rPr>
        <w:br/>
        <w:t>Si vous avez besoin d’une aide spécifique, technique dans la création ou la production de vos projets, nous restons disponibles pour en discuter.</w:t>
      </w:r>
      <w:r w:rsidRPr="00510448">
        <w:rPr>
          <w:rFonts w:ascii="Montserrat" w:eastAsia="Times New Roman" w:hAnsi="Montserrat" w:cs="Times New Roman"/>
          <w:b/>
          <w:bCs/>
          <w:kern w:val="0"/>
          <w:sz w:val="13"/>
          <w:szCs w:val="13"/>
          <w:lang w:eastAsia="fr-FR"/>
          <w14:ligatures w14:val="none"/>
        </w:rPr>
        <w:br/>
        <w:t>Contact@easyaap.com</w:t>
      </w:r>
    </w:p>
    <w:p w:rsidR="00510448" w:rsidRPr="00510448" w:rsidRDefault="00510448" w:rsidP="00510448">
      <w:pPr>
        <w:rPr>
          <w:rFonts w:ascii="Montserrat" w:eastAsia="Times New Roman" w:hAnsi="Montserrat" w:cs="Times New Roman"/>
          <w:kern w:val="0"/>
          <w:sz w:val="13"/>
          <w:szCs w:val="13"/>
          <w:lang w:eastAsia="fr-FR"/>
          <w14:ligatures w14:val="none"/>
        </w:rPr>
      </w:pPr>
    </w:p>
    <w:p w:rsidR="00510448" w:rsidRPr="00510448" w:rsidRDefault="00D75085" w:rsidP="00510448">
      <w:pPr>
        <w:rPr>
          <w:rFonts w:ascii="Montserrat" w:eastAsia="Times New Roman" w:hAnsi="Montserrat" w:cs="Times New Roman"/>
          <w:kern w:val="0"/>
          <w:sz w:val="13"/>
          <w:szCs w:val="13"/>
          <w:lang w:eastAsia="fr-FR"/>
          <w14:ligatures w14:val="none"/>
        </w:rPr>
      </w:pPr>
      <w:r>
        <w:rPr>
          <w:rFonts w:ascii="Montserrat" w:eastAsia="Times New Roman" w:hAnsi="Montserrat" w:cs="Times New Roman"/>
          <w:noProof/>
          <w:kern w:val="0"/>
          <w:sz w:val="13"/>
          <w:szCs w:val="13"/>
          <w:lang w:eastAsia="fr-FR"/>
        </w:rPr>
        <w:pict w14:anchorId="27D5BA3C">
          <v:rect id="_x0000_i1025" alt="" style="width:453.6pt;height:.05pt;mso-width-percent:0;mso-height-percent:0;mso-width-percent:0;mso-height-percent:0" o:hralign="center" o:hrstd="t" o:hr="t" fillcolor="#a0a0a0" stroked="f"/>
        </w:pict>
      </w:r>
    </w:p>
    <w:p w:rsidR="00510448" w:rsidRPr="00510448" w:rsidRDefault="00000000" w:rsidP="00510448">
      <w:pPr>
        <w:jc w:val="center"/>
        <w:rPr>
          <w:rFonts w:ascii="Montserrat" w:eastAsia="Times New Roman" w:hAnsi="Montserrat" w:cs="Times New Roman"/>
          <w:kern w:val="0"/>
          <w:sz w:val="13"/>
          <w:szCs w:val="13"/>
          <w:lang w:eastAsia="fr-FR"/>
          <w14:ligatures w14:val="none"/>
        </w:rPr>
      </w:pPr>
      <w:hyperlink r:id="rId12" w:history="1">
        <w:proofErr w:type="gramStart"/>
        <w:r w:rsidR="00510448" w:rsidRPr="00510448">
          <w:rPr>
            <w:rFonts w:ascii="Montserrat" w:eastAsia="Times New Roman" w:hAnsi="Montserrat" w:cs="Times New Roman"/>
            <w:color w:val="0563C1" w:themeColor="hyperlink"/>
            <w:kern w:val="0"/>
            <w:sz w:val="13"/>
            <w:szCs w:val="13"/>
            <w:u w:val="single"/>
            <w:lang w:eastAsia="fr-FR"/>
            <w14:ligatures w14:val="none"/>
          </w:rPr>
          <w:t>Suivez nous</w:t>
        </w:r>
        <w:proofErr w:type="gramEnd"/>
        <w:r w:rsidR="00510448" w:rsidRPr="00510448">
          <w:rPr>
            <w:rFonts w:ascii="Montserrat" w:eastAsia="Times New Roman" w:hAnsi="Montserrat" w:cs="Times New Roman"/>
            <w:color w:val="0563C1" w:themeColor="hyperlink"/>
            <w:kern w:val="0"/>
            <w:sz w:val="13"/>
            <w:szCs w:val="13"/>
            <w:u w:val="single"/>
            <w:lang w:eastAsia="fr-FR"/>
            <w14:ligatures w14:val="none"/>
          </w:rPr>
          <w:t xml:space="preserve"> sur Instagram : @easyaap</w:t>
        </w:r>
      </w:hyperlink>
      <w:r w:rsidR="00510448" w:rsidRPr="00510448">
        <w:rPr>
          <w:rFonts w:ascii="Montserrat" w:eastAsia="Times New Roman" w:hAnsi="Montserrat" w:cs="Times New Roman"/>
          <w:kern w:val="0"/>
          <w:sz w:val="13"/>
          <w:szCs w:val="13"/>
          <w:lang w:eastAsia="fr-FR"/>
          <w14:ligatures w14:val="none"/>
        </w:rPr>
        <w:t xml:space="preserve">  /  </w:t>
      </w:r>
      <w:hyperlink r:id="rId13" w:history="1">
        <w:r w:rsidR="00510448" w:rsidRPr="00510448">
          <w:rPr>
            <w:rFonts w:ascii="Montserrat" w:eastAsia="Times New Roman" w:hAnsi="Montserrat" w:cs="Times New Roman"/>
            <w:color w:val="0563C1" w:themeColor="hyperlink"/>
            <w:kern w:val="0"/>
            <w:sz w:val="13"/>
            <w:szCs w:val="13"/>
            <w:u w:val="single"/>
            <w:lang w:eastAsia="fr-FR"/>
            <w14:ligatures w14:val="none"/>
          </w:rPr>
          <w:t>Rendez-vous sur le site Easyaap.com</w:t>
        </w:r>
      </w:hyperlink>
    </w:p>
    <w:p w:rsidR="00FE3EBB" w:rsidRPr="005C1D8B" w:rsidRDefault="00FE3EBB">
      <w:pPr>
        <w:rPr>
          <w:rFonts w:ascii="Montserrat" w:hAnsi="Montserrat"/>
          <w:sz w:val="20"/>
          <w:szCs w:val="20"/>
        </w:rPr>
      </w:pPr>
    </w:p>
    <w:sectPr w:rsidR="00FE3EBB" w:rsidRPr="005C1D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ontserrat">
    <w:panose1 w:val="00000000000000000000"/>
    <w:charset w:val="4D"/>
    <w:family w:val="auto"/>
    <w:pitch w:val="variable"/>
    <w:sig w:usb0="A00002FF" w:usb1="4000207B" w:usb2="00000000" w:usb3="00000000" w:csb0="00000197"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7C1"/>
    <w:multiLevelType w:val="multilevel"/>
    <w:tmpl w:val="FCBC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2592D"/>
    <w:multiLevelType w:val="multilevel"/>
    <w:tmpl w:val="C42E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D13EA3"/>
    <w:multiLevelType w:val="multilevel"/>
    <w:tmpl w:val="51D4C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196C29"/>
    <w:multiLevelType w:val="multilevel"/>
    <w:tmpl w:val="565E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4F5C6E"/>
    <w:multiLevelType w:val="multilevel"/>
    <w:tmpl w:val="41DC2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DF7AD0"/>
    <w:multiLevelType w:val="multilevel"/>
    <w:tmpl w:val="BFC4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1079BC"/>
    <w:multiLevelType w:val="multilevel"/>
    <w:tmpl w:val="DD7E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39276B"/>
    <w:multiLevelType w:val="multilevel"/>
    <w:tmpl w:val="0096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2B1DD7"/>
    <w:multiLevelType w:val="multilevel"/>
    <w:tmpl w:val="007A8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1953044">
    <w:abstractNumId w:val="0"/>
  </w:num>
  <w:num w:numId="2" w16cid:durableId="1081760959">
    <w:abstractNumId w:val="7"/>
  </w:num>
  <w:num w:numId="3" w16cid:durableId="633022829">
    <w:abstractNumId w:val="4"/>
  </w:num>
  <w:num w:numId="4" w16cid:durableId="425004996">
    <w:abstractNumId w:val="8"/>
  </w:num>
  <w:num w:numId="5" w16cid:durableId="1652054674">
    <w:abstractNumId w:val="6"/>
  </w:num>
  <w:num w:numId="6" w16cid:durableId="1540162032">
    <w:abstractNumId w:val="3"/>
  </w:num>
  <w:num w:numId="7" w16cid:durableId="1309826796">
    <w:abstractNumId w:val="5"/>
  </w:num>
  <w:num w:numId="8" w16cid:durableId="1875924818">
    <w:abstractNumId w:val="2"/>
  </w:num>
  <w:num w:numId="9" w16cid:durableId="1860194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A9"/>
    <w:rsid w:val="00001356"/>
    <w:rsid w:val="000535E2"/>
    <w:rsid w:val="000C1F55"/>
    <w:rsid w:val="001F6BEC"/>
    <w:rsid w:val="0037464F"/>
    <w:rsid w:val="003B0307"/>
    <w:rsid w:val="00470987"/>
    <w:rsid w:val="00510448"/>
    <w:rsid w:val="00555BD3"/>
    <w:rsid w:val="005C1D8B"/>
    <w:rsid w:val="008E299E"/>
    <w:rsid w:val="00AB23D8"/>
    <w:rsid w:val="00B21132"/>
    <w:rsid w:val="00B74072"/>
    <w:rsid w:val="00C93B30"/>
    <w:rsid w:val="00D75085"/>
    <w:rsid w:val="00E025A9"/>
    <w:rsid w:val="00F425CC"/>
    <w:rsid w:val="00FE3E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D2953"/>
  <w15:chartTrackingRefBased/>
  <w15:docId w15:val="{6F286CC4-A048-F542-8ACB-2F4ABD50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37464F"/>
    <w:pPr>
      <w:spacing w:before="100" w:beforeAutospacing="1" w:after="100" w:afterAutospacing="1"/>
      <w:outlineLvl w:val="1"/>
    </w:pPr>
    <w:rPr>
      <w:rFonts w:ascii="Times New Roman" w:eastAsia="Times New Roman" w:hAnsi="Times New Roman" w:cs="Times New Roman"/>
      <w:b/>
      <w:bCs/>
      <w:kern w:val="0"/>
      <w:sz w:val="36"/>
      <w:szCs w:val="36"/>
      <w:lang w:eastAsia="fr-FR"/>
      <w14:ligatures w14:val="none"/>
    </w:rPr>
  </w:style>
  <w:style w:type="paragraph" w:styleId="Titre3">
    <w:name w:val="heading 3"/>
    <w:basedOn w:val="Normal"/>
    <w:link w:val="Titre3Car"/>
    <w:uiPriority w:val="9"/>
    <w:qFormat/>
    <w:rsid w:val="0037464F"/>
    <w:pPr>
      <w:spacing w:before="100" w:beforeAutospacing="1" w:after="100" w:afterAutospacing="1"/>
      <w:outlineLvl w:val="2"/>
    </w:pPr>
    <w:rPr>
      <w:rFonts w:ascii="Times New Roman" w:eastAsia="Times New Roman" w:hAnsi="Times New Roman" w:cs="Times New Roman"/>
      <w:b/>
      <w:bCs/>
      <w:kern w:val="0"/>
      <w:sz w:val="27"/>
      <w:szCs w:val="27"/>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025A9"/>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Titre2Car">
    <w:name w:val="Titre 2 Car"/>
    <w:basedOn w:val="Policepardfaut"/>
    <w:link w:val="Titre2"/>
    <w:uiPriority w:val="9"/>
    <w:rsid w:val="0037464F"/>
    <w:rPr>
      <w:rFonts w:ascii="Times New Roman" w:eastAsia="Times New Roman" w:hAnsi="Times New Roman" w:cs="Times New Roman"/>
      <w:b/>
      <w:bCs/>
      <w:kern w:val="0"/>
      <w:sz w:val="36"/>
      <w:szCs w:val="36"/>
      <w:lang w:eastAsia="fr-FR"/>
      <w14:ligatures w14:val="none"/>
    </w:rPr>
  </w:style>
  <w:style w:type="character" w:customStyle="1" w:styleId="Titre3Car">
    <w:name w:val="Titre 3 Car"/>
    <w:basedOn w:val="Policepardfaut"/>
    <w:link w:val="Titre3"/>
    <w:uiPriority w:val="9"/>
    <w:rsid w:val="0037464F"/>
    <w:rPr>
      <w:rFonts w:ascii="Times New Roman" w:eastAsia="Times New Roman" w:hAnsi="Times New Roman" w:cs="Times New Roman"/>
      <w:b/>
      <w:bCs/>
      <w:kern w:val="0"/>
      <w:sz w:val="27"/>
      <w:szCs w:val="27"/>
      <w:lang w:eastAsia="fr-FR"/>
      <w14:ligatures w14:val="none"/>
    </w:rPr>
  </w:style>
  <w:style w:type="character" w:styleId="lev">
    <w:name w:val="Strong"/>
    <w:basedOn w:val="Policepardfaut"/>
    <w:uiPriority w:val="22"/>
    <w:qFormat/>
    <w:rsid w:val="003746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716130">
      <w:bodyDiv w:val="1"/>
      <w:marLeft w:val="0"/>
      <w:marRight w:val="0"/>
      <w:marTop w:val="0"/>
      <w:marBottom w:val="0"/>
      <w:divBdr>
        <w:top w:val="none" w:sz="0" w:space="0" w:color="auto"/>
        <w:left w:val="none" w:sz="0" w:space="0" w:color="auto"/>
        <w:bottom w:val="none" w:sz="0" w:space="0" w:color="auto"/>
        <w:right w:val="none" w:sz="0" w:space="0" w:color="auto"/>
      </w:divBdr>
    </w:div>
    <w:div w:id="875314147">
      <w:bodyDiv w:val="1"/>
      <w:marLeft w:val="0"/>
      <w:marRight w:val="0"/>
      <w:marTop w:val="0"/>
      <w:marBottom w:val="0"/>
      <w:divBdr>
        <w:top w:val="none" w:sz="0" w:space="0" w:color="auto"/>
        <w:left w:val="none" w:sz="0" w:space="0" w:color="auto"/>
        <w:bottom w:val="none" w:sz="0" w:space="0" w:color="auto"/>
        <w:right w:val="none" w:sz="0" w:space="0" w:color="auto"/>
      </w:divBdr>
    </w:div>
    <w:div w:id="149841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www.easyaap.com/"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instagram.com/easyaa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www.easyaap.com/" TargetMode="Externa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972</Words>
  <Characters>5346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Skio</dc:creator>
  <cp:keywords/>
  <dc:description/>
  <cp:lastModifiedBy>Skio</cp:lastModifiedBy>
  <cp:revision>11</cp:revision>
  <dcterms:created xsi:type="dcterms:W3CDTF">2026-02-07T14:29:00Z</dcterms:created>
  <dcterms:modified xsi:type="dcterms:W3CDTF">2026-02-07T16:31:00Z</dcterms:modified>
</cp:coreProperties>
</file>